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BF" w:rsidRPr="008F60EA" w:rsidRDefault="005B08BF" w:rsidP="005B08BF">
      <w:pPr>
        <w:spacing w:after="120" w:line="276" w:lineRule="auto"/>
        <w:jc w:val="center"/>
        <w:rPr>
          <w:b/>
          <w:sz w:val="28"/>
          <w:szCs w:val="28"/>
          <w:lang w:val="ro-RO"/>
        </w:rPr>
      </w:pPr>
      <w:r w:rsidRPr="008F60EA">
        <w:rPr>
          <w:b/>
          <w:sz w:val="28"/>
          <w:szCs w:val="28"/>
          <w:lang w:val="ro-RO"/>
        </w:rPr>
        <w:t>ANUN</w:t>
      </w:r>
      <w:r w:rsidR="0035096F" w:rsidRPr="008F60EA">
        <w:rPr>
          <w:b/>
          <w:sz w:val="28"/>
          <w:szCs w:val="28"/>
          <w:lang w:val="ro-RO"/>
        </w:rPr>
        <w:t>Ț</w:t>
      </w:r>
    </w:p>
    <w:p w:rsidR="005D7EAD" w:rsidRPr="00C91B7D" w:rsidRDefault="005B08BF" w:rsidP="005D7EAD">
      <w:pPr>
        <w:spacing w:line="276" w:lineRule="auto"/>
        <w:jc w:val="both"/>
        <w:rPr>
          <w:i/>
        </w:rPr>
      </w:pPr>
      <w:r w:rsidRPr="008F60EA">
        <w:rPr>
          <w:lang w:val="ro-RO"/>
        </w:rPr>
        <w:t>Academia de Studii Economice din Bucure</w:t>
      </w:r>
      <w:r w:rsidR="0035096F" w:rsidRPr="008F60EA">
        <w:rPr>
          <w:lang w:val="ro-RO"/>
        </w:rPr>
        <w:t>ș</w:t>
      </w:r>
      <w:r w:rsidRPr="008F60EA">
        <w:rPr>
          <w:lang w:val="ro-RO"/>
        </w:rPr>
        <w:t xml:space="preserve">ti organizează concurs pentru ocuparea postului </w:t>
      </w:r>
      <w:r w:rsidR="0050192D" w:rsidRPr="008F60EA">
        <w:rPr>
          <w:rFonts w:eastAsia="Calibri"/>
          <w:i/>
          <w:lang w:val="ro-RO"/>
        </w:rPr>
        <w:t xml:space="preserve">Expert </w:t>
      </w:r>
      <w:r w:rsidR="005D7EAD">
        <w:rPr>
          <w:rFonts w:eastAsia="Calibri"/>
          <w:i/>
          <w:lang w:val="ro-RO"/>
        </w:rPr>
        <w:t>IT</w:t>
      </w:r>
      <w:r w:rsidR="0050192D" w:rsidRPr="008F60EA">
        <w:rPr>
          <w:rFonts w:eastAsia="Calibri"/>
          <w:i/>
          <w:lang w:val="ro-RO"/>
        </w:rPr>
        <w:t xml:space="preserve"> </w:t>
      </w:r>
      <w:r w:rsidRPr="008F60EA">
        <w:rPr>
          <w:lang w:val="ro-RO"/>
        </w:rPr>
        <w:t xml:space="preserve">în cadrul proiectului </w:t>
      </w:r>
      <w:r w:rsidR="008F60EA" w:rsidRPr="005C3639">
        <w:rPr>
          <w:lang w:val="ro-RO"/>
        </w:rPr>
        <w:t xml:space="preserve">proiectului </w:t>
      </w:r>
      <w:proofErr w:type="spellStart"/>
      <w:r w:rsidR="005D7EAD" w:rsidRPr="00C91B7D">
        <w:rPr>
          <w:b/>
          <w:i/>
          <w:shd w:val="clear" w:color="auto" w:fill="FFFFFF"/>
        </w:rPr>
        <w:t>Dezvoltarea</w:t>
      </w:r>
      <w:proofErr w:type="spellEnd"/>
      <w:r w:rsidR="005D7EAD" w:rsidRPr="00C91B7D">
        <w:rPr>
          <w:b/>
          <w:i/>
          <w:shd w:val="clear" w:color="auto" w:fill="FFFFFF"/>
        </w:rPr>
        <w:t xml:space="preserve"> </w:t>
      </w:r>
      <w:proofErr w:type="spellStart"/>
      <w:r w:rsidR="005D7EAD" w:rsidRPr="00C91B7D">
        <w:rPr>
          <w:b/>
          <w:i/>
          <w:shd w:val="clear" w:color="auto" w:fill="FFFFFF"/>
        </w:rPr>
        <w:t>inovativă</w:t>
      </w:r>
      <w:proofErr w:type="spellEnd"/>
      <w:r w:rsidR="005D7EAD" w:rsidRPr="00C91B7D">
        <w:rPr>
          <w:b/>
          <w:i/>
          <w:shd w:val="clear" w:color="auto" w:fill="FFFFFF"/>
        </w:rPr>
        <w:t xml:space="preserve"> a </w:t>
      </w:r>
      <w:proofErr w:type="spellStart"/>
      <w:r w:rsidR="005D7EAD" w:rsidRPr="00C91B7D">
        <w:rPr>
          <w:b/>
          <w:i/>
          <w:shd w:val="clear" w:color="auto" w:fill="FFFFFF"/>
        </w:rPr>
        <w:t>competențelor</w:t>
      </w:r>
      <w:proofErr w:type="spellEnd"/>
      <w:r w:rsidR="005D7EAD" w:rsidRPr="00C91B7D">
        <w:rPr>
          <w:b/>
          <w:i/>
          <w:shd w:val="clear" w:color="auto" w:fill="FFFFFF"/>
        </w:rPr>
        <w:t xml:space="preserve"> practice </w:t>
      </w:r>
      <w:proofErr w:type="spellStart"/>
      <w:r w:rsidR="005D7EAD" w:rsidRPr="00C91B7D">
        <w:rPr>
          <w:b/>
          <w:i/>
          <w:shd w:val="clear" w:color="auto" w:fill="FFFFFF"/>
        </w:rPr>
        <w:t>și</w:t>
      </w:r>
      <w:proofErr w:type="spellEnd"/>
      <w:r w:rsidR="005D7EAD" w:rsidRPr="00C91B7D">
        <w:rPr>
          <w:b/>
          <w:i/>
          <w:shd w:val="clear" w:color="auto" w:fill="FFFFFF"/>
        </w:rPr>
        <w:t xml:space="preserve"> </w:t>
      </w:r>
      <w:proofErr w:type="spellStart"/>
      <w:r w:rsidR="005D7EAD" w:rsidRPr="00C91B7D">
        <w:rPr>
          <w:b/>
          <w:i/>
          <w:shd w:val="clear" w:color="auto" w:fill="FFFFFF"/>
        </w:rPr>
        <w:t>digitale</w:t>
      </w:r>
      <w:proofErr w:type="spellEnd"/>
      <w:r w:rsidR="005D7EAD" w:rsidRPr="00C91B7D">
        <w:rPr>
          <w:b/>
          <w:i/>
          <w:shd w:val="clear" w:color="auto" w:fill="FFFFFF"/>
        </w:rPr>
        <w:t xml:space="preserve"> ale </w:t>
      </w:r>
      <w:proofErr w:type="spellStart"/>
      <w:r w:rsidR="005D7EAD" w:rsidRPr="00C91B7D">
        <w:rPr>
          <w:b/>
          <w:i/>
          <w:shd w:val="clear" w:color="auto" w:fill="FFFFFF"/>
        </w:rPr>
        <w:t>studenților</w:t>
      </w:r>
      <w:proofErr w:type="spellEnd"/>
      <w:r w:rsidR="005D7EAD" w:rsidRPr="00C91B7D">
        <w:rPr>
          <w:b/>
          <w:i/>
          <w:shd w:val="clear" w:color="auto" w:fill="FFFFFF"/>
        </w:rPr>
        <w:t xml:space="preserve"> </w:t>
      </w:r>
      <w:proofErr w:type="spellStart"/>
      <w:r w:rsidR="005D7EAD" w:rsidRPr="00C91B7D">
        <w:rPr>
          <w:b/>
          <w:i/>
          <w:shd w:val="clear" w:color="auto" w:fill="FFFFFF"/>
        </w:rPr>
        <w:t>pentru</w:t>
      </w:r>
      <w:proofErr w:type="spellEnd"/>
      <w:r w:rsidR="005D7EAD" w:rsidRPr="00C91B7D">
        <w:rPr>
          <w:b/>
          <w:i/>
          <w:shd w:val="clear" w:color="auto" w:fill="FFFFFF"/>
        </w:rPr>
        <w:t xml:space="preserve"> un </w:t>
      </w:r>
      <w:proofErr w:type="spellStart"/>
      <w:r w:rsidR="005D7EAD" w:rsidRPr="00C91B7D">
        <w:rPr>
          <w:b/>
          <w:i/>
          <w:shd w:val="clear" w:color="auto" w:fill="FFFFFF"/>
        </w:rPr>
        <w:t>mediu</w:t>
      </w:r>
      <w:proofErr w:type="spellEnd"/>
      <w:r w:rsidR="005D7EAD" w:rsidRPr="00C91B7D">
        <w:rPr>
          <w:b/>
          <w:i/>
          <w:shd w:val="clear" w:color="auto" w:fill="FFFFFF"/>
        </w:rPr>
        <w:t xml:space="preserve"> de </w:t>
      </w:r>
      <w:proofErr w:type="spellStart"/>
      <w:r w:rsidR="005D7EAD" w:rsidRPr="00C91B7D">
        <w:rPr>
          <w:b/>
          <w:i/>
          <w:shd w:val="clear" w:color="auto" w:fill="FFFFFF"/>
        </w:rPr>
        <w:t>afaceri</w:t>
      </w:r>
      <w:proofErr w:type="spellEnd"/>
      <w:r w:rsidR="005D7EAD" w:rsidRPr="00C91B7D">
        <w:rPr>
          <w:b/>
          <w:i/>
          <w:shd w:val="clear" w:color="auto" w:fill="FFFFFF"/>
        </w:rPr>
        <w:t xml:space="preserve"> </w:t>
      </w:r>
      <w:proofErr w:type="spellStart"/>
      <w:r w:rsidR="005D7EAD" w:rsidRPr="00C91B7D">
        <w:rPr>
          <w:b/>
          <w:i/>
          <w:shd w:val="clear" w:color="auto" w:fill="FFFFFF"/>
        </w:rPr>
        <w:t>caracterizat</w:t>
      </w:r>
      <w:proofErr w:type="spellEnd"/>
      <w:r w:rsidR="005D7EAD" w:rsidRPr="00C91B7D">
        <w:rPr>
          <w:b/>
          <w:i/>
          <w:shd w:val="clear" w:color="auto" w:fill="FFFFFF"/>
        </w:rPr>
        <w:t xml:space="preserve"> de </w:t>
      </w:r>
      <w:proofErr w:type="spellStart"/>
      <w:r w:rsidR="005D7EAD" w:rsidRPr="00C91B7D">
        <w:rPr>
          <w:b/>
          <w:i/>
          <w:shd w:val="clear" w:color="auto" w:fill="FFFFFF"/>
        </w:rPr>
        <w:t>incertitudine</w:t>
      </w:r>
      <w:proofErr w:type="spellEnd"/>
      <w:r w:rsidR="005D7EAD" w:rsidRPr="00C91B7D">
        <w:rPr>
          <w:b/>
          <w:i/>
          <w:shd w:val="clear" w:color="auto" w:fill="FFFFFF"/>
        </w:rPr>
        <w:t xml:space="preserve">, </w:t>
      </w:r>
      <w:proofErr w:type="spellStart"/>
      <w:r w:rsidR="005D7EAD" w:rsidRPr="00C91B7D">
        <w:rPr>
          <w:b/>
          <w:i/>
          <w:shd w:val="clear" w:color="auto" w:fill="FFFFFF"/>
        </w:rPr>
        <w:t>bazat</w:t>
      </w:r>
      <w:proofErr w:type="spellEnd"/>
      <w:r w:rsidR="005D7EAD" w:rsidRPr="00C91B7D">
        <w:rPr>
          <w:b/>
          <w:i/>
          <w:shd w:val="clear" w:color="auto" w:fill="FFFFFF"/>
        </w:rPr>
        <w:t xml:space="preserve"> pe </w:t>
      </w:r>
      <w:proofErr w:type="spellStart"/>
      <w:r w:rsidR="005D7EAD" w:rsidRPr="00C91B7D">
        <w:rPr>
          <w:b/>
          <w:i/>
          <w:shd w:val="clear" w:color="auto" w:fill="FFFFFF"/>
        </w:rPr>
        <w:t>agilitate</w:t>
      </w:r>
      <w:proofErr w:type="spellEnd"/>
      <w:r w:rsidR="005D7EAD" w:rsidRPr="00C91B7D">
        <w:rPr>
          <w:b/>
          <w:i/>
          <w:shd w:val="clear" w:color="auto" w:fill="FFFFFF"/>
        </w:rPr>
        <w:t xml:space="preserve">, </w:t>
      </w:r>
      <w:proofErr w:type="spellStart"/>
      <w:r w:rsidR="005D7EAD" w:rsidRPr="00C91B7D">
        <w:rPr>
          <w:b/>
          <w:i/>
          <w:shd w:val="clear" w:color="auto" w:fill="FFFFFF"/>
        </w:rPr>
        <w:t>conectivitate</w:t>
      </w:r>
      <w:proofErr w:type="spellEnd"/>
      <w:r w:rsidR="005D7EAD" w:rsidRPr="00C91B7D">
        <w:rPr>
          <w:b/>
          <w:i/>
          <w:shd w:val="clear" w:color="auto" w:fill="FFFFFF"/>
        </w:rPr>
        <w:t xml:space="preserve"> </w:t>
      </w:r>
      <w:proofErr w:type="spellStart"/>
      <w:r w:rsidR="005D7EAD" w:rsidRPr="00C91B7D">
        <w:rPr>
          <w:b/>
          <w:i/>
          <w:shd w:val="clear" w:color="auto" w:fill="FFFFFF"/>
        </w:rPr>
        <w:t>și</w:t>
      </w:r>
      <w:proofErr w:type="spellEnd"/>
      <w:r w:rsidR="005D7EAD" w:rsidRPr="00C91B7D">
        <w:rPr>
          <w:b/>
          <w:i/>
          <w:shd w:val="clear" w:color="auto" w:fill="FFFFFF"/>
        </w:rPr>
        <w:t xml:space="preserve"> </w:t>
      </w:r>
      <w:proofErr w:type="spellStart"/>
      <w:r w:rsidR="005D7EAD" w:rsidRPr="00C91B7D">
        <w:rPr>
          <w:b/>
          <w:i/>
          <w:shd w:val="clear" w:color="auto" w:fill="FFFFFF"/>
        </w:rPr>
        <w:t>reziliență</w:t>
      </w:r>
      <w:proofErr w:type="spellEnd"/>
      <w:r w:rsidR="005D7EAD" w:rsidRPr="00C91B7D">
        <w:rPr>
          <w:i/>
        </w:rPr>
        <w:t xml:space="preserve">, </w:t>
      </w:r>
      <w:r w:rsidR="005D7EAD" w:rsidRPr="00C91B7D">
        <w:rPr>
          <w:i/>
          <w:lang w:eastAsia="ro-RO"/>
        </w:rPr>
        <w:t>CNFIS-FDI-2023</w:t>
      </w:r>
      <w:r w:rsidR="00060B62">
        <w:rPr>
          <w:i/>
          <w:lang w:eastAsia="ro-RO"/>
        </w:rPr>
        <w:t>-F</w:t>
      </w:r>
      <w:r w:rsidR="005D7EAD" w:rsidRPr="00C91B7D">
        <w:rPr>
          <w:i/>
          <w:lang w:eastAsia="ro-RO"/>
        </w:rPr>
        <w:t xml:space="preserve">-0159, </w:t>
      </w:r>
      <w:r w:rsidR="005D7EAD" w:rsidRPr="00C91B7D">
        <w:rPr>
          <w:bCs/>
          <w:lang w:val="ro-RO" w:eastAsia="ro-RO"/>
        </w:rPr>
        <w:t xml:space="preserve">Domeniul 3: </w:t>
      </w:r>
      <w:proofErr w:type="spellStart"/>
      <w:r w:rsidR="005D7EAD" w:rsidRPr="00C91B7D">
        <w:rPr>
          <w:i/>
          <w:color w:val="333333"/>
          <w:shd w:val="clear" w:color="auto" w:fill="FFFFFF"/>
        </w:rPr>
        <w:t>Asigurarea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D7EAD" w:rsidRPr="00C91B7D">
        <w:rPr>
          <w:i/>
          <w:color w:val="333333"/>
          <w:shd w:val="clear" w:color="auto" w:fill="FFFFFF"/>
        </w:rPr>
        <w:t>funcționării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D7EAD" w:rsidRPr="00C91B7D">
        <w:rPr>
          <w:i/>
          <w:color w:val="333333"/>
          <w:shd w:val="clear" w:color="auto" w:fill="FFFFFF"/>
        </w:rPr>
        <w:t>în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D7EAD" w:rsidRPr="00C91B7D">
        <w:rPr>
          <w:i/>
          <w:color w:val="333333"/>
          <w:shd w:val="clear" w:color="auto" w:fill="FFFFFF"/>
        </w:rPr>
        <w:t>bune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D7EAD" w:rsidRPr="00C91B7D">
        <w:rPr>
          <w:i/>
          <w:color w:val="333333"/>
          <w:shd w:val="clear" w:color="auto" w:fill="FFFFFF"/>
        </w:rPr>
        <w:t>condiții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 a </w:t>
      </w:r>
      <w:proofErr w:type="spellStart"/>
      <w:r w:rsidR="005D7EAD" w:rsidRPr="00C91B7D">
        <w:rPr>
          <w:i/>
          <w:color w:val="333333"/>
          <w:shd w:val="clear" w:color="auto" w:fill="FFFFFF"/>
        </w:rPr>
        <w:t>grădinilor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D7EAD" w:rsidRPr="00C91B7D">
        <w:rPr>
          <w:i/>
          <w:color w:val="333333"/>
          <w:shd w:val="clear" w:color="auto" w:fill="FFFFFF"/>
        </w:rPr>
        <w:t>botanice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D7EAD" w:rsidRPr="00C91B7D">
        <w:rPr>
          <w:i/>
          <w:color w:val="333333"/>
          <w:shd w:val="clear" w:color="auto" w:fill="FFFFFF"/>
        </w:rPr>
        <w:t>universitare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, a </w:t>
      </w:r>
      <w:proofErr w:type="spellStart"/>
      <w:r w:rsidR="005D7EAD" w:rsidRPr="00C91B7D">
        <w:rPr>
          <w:i/>
          <w:color w:val="333333"/>
          <w:shd w:val="clear" w:color="auto" w:fill="FFFFFF"/>
        </w:rPr>
        <w:t>stațiunilor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D7EAD" w:rsidRPr="00C91B7D">
        <w:rPr>
          <w:i/>
          <w:color w:val="333333"/>
          <w:shd w:val="clear" w:color="auto" w:fill="FFFFFF"/>
        </w:rPr>
        <w:t>didactice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, a </w:t>
      </w:r>
      <w:proofErr w:type="spellStart"/>
      <w:r w:rsidR="005D7EAD" w:rsidRPr="00C91B7D">
        <w:rPr>
          <w:i/>
          <w:color w:val="333333"/>
          <w:shd w:val="clear" w:color="auto" w:fill="FFFFFF"/>
        </w:rPr>
        <w:t>bazelor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 de </w:t>
      </w:r>
      <w:proofErr w:type="spellStart"/>
      <w:r w:rsidR="005D7EAD" w:rsidRPr="00C91B7D">
        <w:rPr>
          <w:i/>
          <w:color w:val="333333"/>
          <w:shd w:val="clear" w:color="auto" w:fill="FFFFFF"/>
        </w:rPr>
        <w:t>practică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D7EAD" w:rsidRPr="00C91B7D">
        <w:rPr>
          <w:i/>
          <w:color w:val="333333"/>
          <w:shd w:val="clear" w:color="auto" w:fill="FFFFFF"/>
        </w:rPr>
        <w:t>și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 a </w:t>
      </w:r>
      <w:proofErr w:type="spellStart"/>
      <w:r w:rsidR="005D7EAD" w:rsidRPr="00C91B7D">
        <w:rPr>
          <w:i/>
          <w:color w:val="333333"/>
          <w:shd w:val="clear" w:color="auto" w:fill="FFFFFF"/>
        </w:rPr>
        <w:t>altor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D7EAD" w:rsidRPr="00C91B7D">
        <w:rPr>
          <w:i/>
          <w:color w:val="333333"/>
          <w:shd w:val="clear" w:color="auto" w:fill="FFFFFF"/>
        </w:rPr>
        <w:t>infrastructuri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 de </w:t>
      </w:r>
      <w:proofErr w:type="spellStart"/>
      <w:r w:rsidR="005D7EAD" w:rsidRPr="00C91B7D">
        <w:rPr>
          <w:i/>
          <w:color w:val="333333"/>
          <w:shd w:val="clear" w:color="auto" w:fill="FFFFFF"/>
        </w:rPr>
        <w:t>susținere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 a </w:t>
      </w:r>
      <w:proofErr w:type="spellStart"/>
      <w:r w:rsidR="005D7EAD" w:rsidRPr="00C91B7D">
        <w:rPr>
          <w:i/>
          <w:color w:val="333333"/>
          <w:shd w:val="clear" w:color="auto" w:fill="FFFFFF"/>
        </w:rPr>
        <w:t>activităților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D7EAD" w:rsidRPr="00C91B7D">
        <w:rPr>
          <w:i/>
          <w:color w:val="333333"/>
          <w:shd w:val="clear" w:color="auto" w:fill="FFFFFF"/>
        </w:rPr>
        <w:t>didactice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, </w:t>
      </w:r>
      <w:proofErr w:type="spellStart"/>
      <w:r w:rsidR="005D7EAD" w:rsidRPr="00C91B7D">
        <w:rPr>
          <w:i/>
          <w:color w:val="333333"/>
          <w:shd w:val="clear" w:color="auto" w:fill="FFFFFF"/>
        </w:rPr>
        <w:t>similare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D7EAD" w:rsidRPr="00C91B7D">
        <w:rPr>
          <w:i/>
          <w:color w:val="333333"/>
          <w:shd w:val="clear" w:color="auto" w:fill="FFFFFF"/>
        </w:rPr>
        <w:t>bazelor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 de </w:t>
      </w:r>
      <w:proofErr w:type="spellStart"/>
      <w:r w:rsidR="005D7EAD" w:rsidRPr="00C91B7D">
        <w:rPr>
          <w:i/>
          <w:color w:val="333333"/>
          <w:shd w:val="clear" w:color="auto" w:fill="FFFFFF"/>
        </w:rPr>
        <w:t>practică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, din </w:t>
      </w:r>
      <w:proofErr w:type="spellStart"/>
      <w:r w:rsidR="005D7EAD" w:rsidRPr="00C91B7D">
        <w:rPr>
          <w:i/>
          <w:color w:val="333333"/>
          <w:shd w:val="clear" w:color="auto" w:fill="FFFFFF"/>
        </w:rPr>
        <w:t>cadrul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D7EAD" w:rsidRPr="00C91B7D">
        <w:rPr>
          <w:i/>
          <w:color w:val="333333"/>
          <w:shd w:val="clear" w:color="auto" w:fill="FFFFFF"/>
        </w:rPr>
        <w:t>universităţilor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, </w:t>
      </w:r>
      <w:proofErr w:type="spellStart"/>
      <w:r w:rsidR="005D7EAD" w:rsidRPr="00C91B7D">
        <w:rPr>
          <w:i/>
          <w:color w:val="333333"/>
          <w:shd w:val="clear" w:color="auto" w:fill="FFFFFF"/>
        </w:rPr>
        <w:t>folosite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D7EAD" w:rsidRPr="00C91B7D">
        <w:rPr>
          <w:i/>
          <w:color w:val="333333"/>
          <w:shd w:val="clear" w:color="auto" w:fill="FFFFFF"/>
        </w:rPr>
        <w:t>pentru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D7EAD" w:rsidRPr="00C91B7D">
        <w:rPr>
          <w:i/>
          <w:color w:val="333333"/>
          <w:shd w:val="clear" w:color="auto" w:fill="FFFFFF"/>
        </w:rPr>
        <w:t>instruirea</w:t>
      </w:r>
      <w:proofErr w:type="spellEnd"/>
      <w:r w:rsidR="005D7EAD" w:rsidRPr="00C91B7D">
        <w:rPr>
          <w:i/>
          <w:color w:val="333333"/>
          <w:shd w:val="clear" w:color="auto" w:fill="FFFFFF"/>
        </w:rPr>
        <w:t xml:space="preserve"> </w:t>
      </w:r>
      <w:proofErr w:type="spellStart"/>
      <w:r w:rsidR="005D7EAD" w:rsidRPr="00C91B7D">
        <w:rPr>
          <w:i/>
          <w:color w:val="333333"/>
          <w:shd w:val="clear" w:color="auto" w:fill="FFFFFF"/>
        </w:rPr>
        <w:t>studenților</w:t>
      </w:r>
      <w:proofErr w:type="spellEnd"/>
      <w:r w:rsidR="005D7EAD" w:rsidRPr="00C91B7D">
        <w:rPr>
          <w:bCs/>
          <w:lang w:val="ro-RO" w:eastAsia="ro-RO"/>
        </w:rPr>
        <w:t>.</w:t>
      </w:r>
    </w:p>
    <w:p w:rsidR="00E94E5A" w:rsidRPr="008F60EA" w:rsidRDefault="00E94E5A" w:rsidP="006E15D4">
      <w:pPr>
        <w:spacing w:line="276" w:lineRule="auto"/>
        <w:ind w:firstLine="720"/>
        <w:jc w:val="both"/>
        <w:rPr>
          <w:lang w:val="ro-RO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60"/>
        <w:gridCol w:w="2987"/>
      </w:tblGrid>
      <w:tr w:rsidR="005B08BF" w:rsidRPr="008F60EA" w:rsidTr="006E15D4">
        <w:trPr>
          <w:tblHeader/>
          <w:jc w:val="center"/>
        </w:trPr>
        <w:tc>
          <w:tcPr>
            <w:tcW w:w="846" w:type="dxa"/>
          </w:tcPr>
          <w:p w:rsidR="005B08BF" w:rsidRPr="008F60EA" w:rsidRDefault="005B08BF" w:rsidP="00980977">
            <w:pPr>
              <w:rPr>
                <w:rFonts w:eastAsia="Calibri"/>
                <w:b/>
                <w:lang w:val="ro-RO"/>
              </w:rPr>
            </w:pPr>
            <w:r w:rsidRPr="008F60EA">
              <w:rPr>
                <w:rFonts w:eastAsia="Calibri"/>
                <w:b/>
                <w:lang w:val="ro-RO"/>
              </w:rPr>
              <w:t>Nr.</w:t>
            </w:r>
          </w:p>
          <w:p w:rsidR="005B08BF" w:rsidRPr="008F60EA" w:rsidRDefault="005B08BF" w:rsidP="00980977">
            <w:pPr>
              <w:rPr>
                <w:rFonts w:eastAsia="Calibri"/>
                <w:b/>
                <w:lang w:val="ro-RO"/>
              </w:rPr>
            </w:pPr>
            <w:r w:rsidRPr="008F60EA">
              <w:rPr>
                <w:rFonts w:eastAsia="Calibri"/>
                <w:b/>
                <w:lang w:val="ro-RO"/>
              </w:rPr>
              <w:t>post</w:t>
            </w:r>
          </w:p>
        </w:tc>
        <w:tc>
          <w:tcPr>
            <w:tcW w:w="2126" w:type="dxa"/>
            <w:shd w:val="clear" w:color="auto" w:fill="auto"/>
          </w:tcPr>
          <w:p w:rsidR="005B08BF" w:rsidRPr="008F60EA" w:rsidRDefault="005B08BF" w:rsidP="00980977">
            <w:pPr>
              <w:rPr>
                <w:rFonts w:eastAsia="Calibri"/>
                <w:b/>
                <w:lang w:val="ro-RO"/>
              </w:rPr>
            </w:pPr>
            <w:r w:rsidRPr="008F60EA">
              <w:rPr>
                <w:rFonts w:eastAsia="Calibri"/>
                <w:b/>
                <w:lang w:val="ro-RO"/>
              </w:rPr>
              <w:t>Denumire post</w:t>
            </w:r>
          </w:p>
        </w:tc>
        <w:tc>
          <w:tcPr>
            <w:tcW w:w="3260" w:type="dxa"/>
            <w:shd w:val="clear" w:color="auto" w:fill="auto"/>
          </w:tcPr>
          <w:p w:rsidR="005B08BF" w:rsidRPr="008F60EA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8F60EA">
              <w:rPr>
                <w:rFonts w:eastAsia="Calibri"/>
                <w:b/>
              </w:rPr>
              <w:t>Perioada necesar a fi lucrată în cadrul proiectului</w:t>
            </w:r>
          </w:p>
        </w:tc>
        <w:tc>
          <w:tcPr>
            <w:tcW w:w="2987" w:type="dxa"/>
            <w:shd w:val="clear" w:color="auto" w:fill="auto"/>
          </w:tcPr>
          <w:p w:rsidR="005B08BF" w:rsidRPr="008F60EA" w:rsidRDefault="005B08BF" w:rsidP="00980977">
            <w:pPr>
              <w:pStyle w:val="ListParagraph"/>
              <w:ind w:left="0"/>
              <w:rPr>
                <w:rFonts w:eastAsia="Calibri"/>
                <w:b/>
              </w:rPr>
            </w:pPr>
            <w:r w:rsidRPr="008F60EA">
              <w:rPr>
                <w:rFonts w:eastAsia="Calibri"/>
                <w:b/>
              </w:rPr>
              <w:t xml:space="preserve">Număr </w:t>
            </w:r>
            <w:r w:rsidR="008D2A19" w:rsidRPr="008F60EA">
              <w:rPr>
                <w:rFonts w:eastAsia="Calibri"/>
                <w:b/>
              </w:rPr>
              <w:t xml:space="preserve">maxim </w:t>
            </w:r>
            <w:r w:rsidRPr="008F60EA">
              <w:rPr>
                <w:rFonts w:eastAsia="Calibri"/>
                <w:b/>
              </w:rPr>
              <w:t>de ore necesar a fi lucrate lunar</w:t>
            </w:r>
          </w:p>
        </w:tc>
      </w:tr>
      <w:tr w:rsidR="005B08BF" w:rsidRPr="008F60EA" w:rsidTr="006E15D4">
        <w:trPr>
          <w:jc w:val="center"/>
        </w:trPr>
        <w:tc>
          <w:tcPr>
            <w:tcW w:w="846" w:type="dxa"/>
          </w:tcPr>
          <w:p w:rsidR="005B08BF" w:rsidRPr="008F60EA" w:rsidRDefault="005B08BF" w:rsidP="005B08BF">
            <w:pPr>
              <w:jc w:val="center"/>
              <w:rPr>
                <w:rFonts w:eastAsia="Calibri"/>
                <w:lang w:val="ro-RO"/>
              </w:rPr>
            </w:pPr>
            <w:r w:rsidRPr="008F60EA">
              <w:rPr>
                <w:rFonts w:eastAsia="Calibri"/>
                <w:lang w:val="ro-RO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B08BF" w:rsidRPr="008F60EA" w:rsidRDefault="0050192D" w:rsidP="00980977">
            <w:pPr>
              <w:rPr>
                <w:rFonts w:eastAsia="Calibri"/>
                <w:lang w:val="ro-RO"/>
              </w:rPr>
            </w:pPr>
            <w:r w:rsidRPr="008F60EA">
              <w:rPr>
                <w:rFonts w:eastAsia="Calibri"/>
                <w:i/>
                <w:lang w:val="ro-RO"/>
              </w:rPr>
              <w:t xml:space="preserve">Expert </w:t>
            </w:r>
            <w:r w:rsidR="005D7EAD">
              <w:rPr>
                <w:rFonts w:eastAsia="Calibri"/>
                <w:i/>
                <w:lang w:val="ro-RO"/>
              </w:rPr>
              <w:t>IT</w:t>
            </w:r>
          </w:p>
        </w:tc>
        <w:tc>
          <w:tcPr>
            <w:tcW w:w="3260" w:type="dxa"/>
            <w:shd w:val="clear" w:color="auto" w:fill="auto"/>
          </w:tcPr>
          <w:p w:rsidR="005B08BF" w:rsidRPr="008F60EA" w:rsidRDefault="008F60EA" w:rsidP="006576D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9F679B" w:rsidRPr="008F60EA">
              <w:rPr>
                <w:lang w:val="ro-RO"/>
              </w:rPr>
              <w:t xml:space="preserve"> luni</w:t>
            </w:r>
          </w:p>
        </w:tc>
        <w:tc>
          <w:tcPr>
            <w:tcW w:w="2987" w:type="dxa"/>
            <w:shd w:val="clear" w:color="auto" w:fill="auto"/>
          </w:tcPr>
          <w:p w:rsidR="005B08BF" w:rsidRPr="008F60EA" w:rsidRDefault="00052862" w:rsidP="006576D8">
            <w:pPr>
              <w:pStyle w:val="ListParagraph"/>
              <w:ind w:left="0"/>
              <w:jc w:val="center"/>
              <w:rPr>
                <w:rFonts w:eastAsia="Calibri"/>
              </w:rPr>
            </w:pPr>
            <w:r w:rsidRPr="00060B62">
              <w:rPr>
                <w:rFonts w:eastAsia="Calibri"/>
              </w:rPr>
              <w:t>4</w:t>
            </w:r>
            <w:r w:rsidR="002540B3" w:rsidRPr="00060B62">
              <w:rPr>
                <w:rFonts w:eastAsia="Calibri"/>
              </w:rPr>
              <w:t>0</w:t>
            </w:r>
            <w:r w:rsidR="009F679B" w:rsidRPr="00060B62">
              <w:rPr>
                <w:rFonts w:eastAsia="Calibri"/>
              </w:rPr>
              <w:t xml:space="preserve"> ore/luna</w:t>
            </w:r>
          </w:p>
        </w:tc>
      </w:tr>
    </w:tbl>
    <w:p w:rsidR="005B08BF" w:rsidRPr="008F60EA" w:rsidRDefault="005B08BF" w:rsidP="005B08BF">
      <w:pPr>
        <w:spacing w:line="360" w:lineRule="auto"/>
        <w:jc w:val="both"/>
        <w:rPr>
          <w:lang w:val="ro-RO"/>
        </w:rPr>
      </w:pPr>
    </w:p>
    <w:p w:rsidR="005B08BF" w:rsidRPr="008F60EA" w:rsidRDefault="005B08BF" w:rsidP="005B08BF">
      <w:pPr>
        <w:spacing w:after="240"/>
        <w:jc w:val="both"/>
        <w:rPr>
          <w:bCs/>
          <w:color w:val="000000"/>
          <w:u w:val="single"/>
          <w:lang w:val="ro-RO"/>
        </w:rPr>
      </w:pPr>
      <w:r w:rsidRPr="008F60EA">
        <w:rPr>
          <w:b/>
          <w:bCs/>
          <w:color w:val="000000"/>
          <w:u w:val="single"/>
          <w:lang w:val="ro-RO"/>
        </w:rPr>
        <w:t>A.</w:t>
      </w:r>
      <w:r w:rsidRPr="008F60EA">
        <w:rPr>
          <w:bCs/>
          <w:color w:val="000000"/>
          <w:u w:val="single"/>
          <w:lang w:val="ro-RO"/>
        </w:rPr>
        <w:t xml:space="preserve"> Pentru participarea la concurs, candida</w:t>
      </w:r>
      <w:r w:rsidR="0035096F" w:rsidRPr="008F60EA">
        <w:rPr>
          <w:bCs/>
          <w:color w:val="000000"/>
          <w:u w:val="single"/>
          <w:lang w:val="ro-RO"/>
        </w:rPr>
        <w:t>ț</w:t>
      </w:r>
      <w:r w:rsidRPr="008F60EA">
        <w:rPr>
          <w:bCs/>
          <w:color w:val="000000"/>
          <w:u w:val="single"/>
          <w:lang w:val="ro-RO"/>
        </w:rPr>
        <w:t xml:space="preserve">ii trebuie să îndeplinească următoarele </w:t>
      </w:r>
      <w:r w:rsidRPr="008F60EA">
        <w:rPr>
          <w:b/>
          <w:bCs/>
          <w:color w:val="000000"/>
          <w:u w:val="single"/>
          <w:lang w:val="ro-RO"/>
        </w:rPr>
        <w:t>condi</w:t>
      </w:r>
      <w:r w:rsidR="0035096F" w:rsidRPr="008F60EA">
        <w:rPr>
          <w:b/>
          <w:bCs/>
          <w:color w:val="000000"/>
          <w:u w:val="single"/>
          <w:lang w:val="ro-RO"/>
        </w:rPr>
        <w:t>ț</w:t>
      </w:r>
      <w:r w:rsidRPr="008F60EA">
        <w:rPr>
          <w:b/>
          <w:bCs/>
          <w:color w:val="000000"/>
          <w:u w:val="single"/>
          <w:lang w:val="ro-RO"/>
        </w:rPr>
        <w:t xml:space="preserve">ii generale </w:t>
      </w:r>
      <w:r w:rsidR="0035096F" w:rsidRPr="008F60EA">
        <w:rPr>
          <w:b/>
          <w:bCs/>
          <w:color w:val="000000"/>
          <w:u w:val="single"/>
          <w:lang w:val="ro-RO"/>
        </w:rPr>
        <w:t>ș</w:t>
      </w:r>
      <w:r w:rsidRPr="008F60EA">
        <w:rPr>
          <w:b/>
          <w:bCs/>
          <w:color w:val="000000"/>
          <w:u w:val="single"/>
          <w:lang w:val="ro-RO"/>
        </w:rPr>
        <w:t>i condi</w:t>
      </w:r>
      <w:r w:rsidR="0035096F" w:rsidRPr="008F60EA">
        <w:rPr>
          <w:b/>
          <w:bCs/>
          <w:color w:val="000000"/>
          <w:u w:val="single"/>
          <w:lang w:val="ro-RO"/>
        </w:rPr>
        <w:t>ț</w:t>
      </w:r>
      <w:r w:rsidRPr="008F60EA">
        <w:rPr>
          <w:b/>
          <w:bCs/>
          <w:color w:val="000000"/>
          <w:u w:val="single"/>
          <w:lang w:val="ro-RO"/>
        </w:rPr>
        <w:t>ii specifice</w:t>
      </w:r>
      <w:r w:rsidRPr="008F60EA">
        <w:rPr>
          <w:bCs/>
          <w:color w:val="000000"/>
          <w:u w:val="single"/>
          <w:lang w:val="ro-RO"/>
        </w:rPr>
        <w:t>:</w:t>
      </w:r>
    </w:p>
    <w:p w:rsidR="005B08BF" w:rsidRPr="008F60EA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8F60EA">
        <w:rPr>
          <w:b/>
          <w:bCs/>
          <w:color w:val="000000"/>
          <w:lang w:val="ro-RO"/>
        </w:rPr>
        <w:t>1. Condi</w:t>
      </w:r>
      <w:r w:rsidR="0035096F" w:rsidRPr="008F60EA">
        <w:rPr>
          <w:b/>
          <w:bCs/>
          <w:color w:val="000000"/>
          <w:lang w:val="ro-RO"/>
        </w:rPr>
        <w:t>ț</w:t>
      </w:r>
      <w:r w:rsidRPr="008F60EA">
        <w:rPr>
          <w:b/>
          <w:bCs/>
          <w:color w:val="000000"/>
          <w:lang w:val="ro-RO"/>
        </w:rPr>
        <w:t>ii generale:</w:t>
      </w:r>
    </w:p>
    <w:p w:rsidR="0035096F" w:rsidRPr="008F60EA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60EA">
        <w:rPr>
          <w:lang w:eastAsia="ro-RO"/>
        </w:rPr>
        <w:t>are cetățenia română, cetățenie a altor state membre ale Uniunii Europene sau a statelor aparținând Spațiului Economic European și domiciliul în România;</w:t>
      </w:r>
    </w:p>
    <w:p w:rsidR="0035096F" w:rsidRPr="008F60EA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60EA">
        <w:rPr>
          <w:lang w:eastAsia="ro-RO"/>
        </w:rPr>
        <w:t>cunoaște limba română, scris și vorbit;</w:t>
      </w:r>
    </w:p>
    <w:p w:rsidR="0035096F" w:rsidRPr="008F60EA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60EA">
        <w:rPr>
          <w:lang w:eastAsia="ro-RO"/>
        </w:rPr>
        <w:t>are vârsta minimă reglementată de prevederile legale;</w:t>
      </w:r>
    </w:p>
    <w:p w:rsidR="0035096F" w:rsidRPr="008F60EA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  <w:rPr>
          <w:lang w:eastAsia="ro-RO"/>
        </w:rPr>
      </w:pPr>
      <w:r w:rsidRPr="008F60EA">
        <w:rPr>
          <w:lang w:eastAsia="ro-RO"/>
        </w:rPr>
        <w:t>are capacitate deplină de exercițiu;</w:t>
      </w:r>
    </w:p>
    <w:p w:rsidR="0035096F" w:rsidRPr="008F60EA" w:rsidRDefault="0035096F" w:rsidP="006E15D4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8F60EA">
        <w:rPr>
          <w:lang w:eastAsia="ro-RO"/>
        </w:rPr>
        <w:t>are o stare de sănătate corespunzătoare postului pentru care candidează, atestată pe baza declaratiei pe propria raspundere;</w:t>
      </w:r>
    </w:p>
    <w:p w:rsidR="006E15D4" w:rsidRPr="008F60EA" w:rsidRDefault="0035096F" w:rsidP="005B08BF">
      <w:pPr>
        <w:pStyle w:val="ListParagraph"/>
        <w:numPr>
          <w:ilvl w:val="0"/>
          <w:numId w:val="6"/>
        </w:numPr>
        <w:spacing w:after="120" w:line="276" w:lineRule="auto"/>
        <w:ind w:left="851" w:hanging="284"/>
        <w:contextualSpacing/>
        <w:jc w:val="both"/>
      </w:pPr>
      <w:r w:rsidRPr="008F60EA">
        <w:rPr>
          <w:lang w:eastAsia="ro-RO"/>
        </w:rPr>
        <w:t>nu a fost condamnat(ă) definitiv pentru săvârșirea unei infracțiuni contra umanității, contra statului ori contra autorității, de serviciu sau în legătură cu serviciul, care împiedică înfăptuirea justiției, de fals ori a unor fapte de corupție sau a unei infracțiuni săvârșite cu intenție, care ar face-o incompatibilă cu exercitarea funcției, cu excepția situației în care a intervenit reabilitarea.</w:t>
      </w:r>
    </w:p>
    <w:p w:rsidR="005B08BF" w:rsidRPr="008F60EA" w:rsidRDefault="005B08BF" w:rsidP="005B08BF">
      <w:pPr>
        <w:spacing w:after="120"/>
        <w:jc w:val="both"/>
        <w:rPr>
          <w:b/>
          <w:bCs/>
          <w:color w:val="000000"/>
          <w:lang w:val="ro-RO"/>
        </w:rPr>
      </w:pPr>
      <w:r w:rsidRPr="008F60EA">
        <w:rPr>
          <w:b/>
          <w:bCs/>
          <w:color w:val="000000"/>
          <w:lang w:val="ro-RO"/>
        </w:rPr>
        <w:t>2. Condi</w:t>
      </w:r>
      <w:r w:rsidR="0035096F" w:rsidRPr="008F60EA">
        <w:rPr>
          <w:b/>
          <w:bCs/>
          <w:color w:val="000000"/>
          <w:lang w:val="ro-RO"/>
        </w:rPr>
        <w:t>ț</w:t>
      </w:r>
      <w:r w:rsidRPr="008F60EA">
        <w:rPr>
          <w:b/>
          <w:bCs/>
          <w:color w:val="000000"/>
          <w:lang w:val="ro-RO"/>
        </w:rPr>
        <w:t>ii specifice:</w:t>
      </w:r>
    </w:p>
    <w:p w:rsidR="005B08BF" w:rsidRPr="00060B62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060B62">
        <w:rPr>
          <w:b/>
          <w:lang w:eastAsia="ro-RO"/>
        </w:rPr>
        <w:t>nivelul studiilor:</w:t>
      </w:r>
      <w:r w:rsidRPr="00060B62">
        <w:rPr>
          <w:lang w:eastAsia="ro-RO"/>
        </w:rPr>
        <w:t xml:space="preserve"> </w:t>
      </w:r>
      <w:r w:rsidR="009B2401" w:rsidRPr="00060B62">
        <w:rPr>
          <w:lang w:eastAsia="ro-RO"/>
        </w:rPr>
        <w:t>Studii superioare</w:t>
      </w:r>
    </w:p>
    <w:p w:rsidR="005B08BF" w:rsidRPr="00060B62" w:rsidRDefault="005B08BF" w:rsidP="006E15D4">
      <w:pPr>
        <w:pStyle w:val="ListParagraph"/>
        <w:numPr>
          <w:ilvl w:val="0"/>
          <w:numId w:val="5"/>
        </w:numPr>
        <w:spacing w:after="120" w:line="276" w:lineRule="auto"/>
        <w:ind w:left="993"/>
        <w:contextualSpacing/>
        <w:jc w:val="both"/>
        <w:rPr>
          <w:lang w:eastAsia="ro-RO"/>
        </w:rPr>
      </w:pPr>
      <w:r w:rsidRPr="00060B62">
        <w:rPr>
          <w:b/>
          <w:lang w:eastAsia="ro-RO"/>
        </w:rPr>
        <w:t>domeniul studiilor:</w:t>
      </w:r>
      <w:r w:rsidRPr="00060B62">
        <w:rPr>
          <w:lang w:eastAsia="ro-RO"/>
        </w:rPr>
        <w:t xml:space="preserve"> </w:t>
      </w:r>
      <w:r w:rsidR="005A08C7" w:rsidRPr="00060B62">
        <w:rPr>
          <w:lang w:eastAsia="ro-RO"/>
        </w:rPr>
        <w:t>general</w:t>
      </w:r>
    </w:p>
    <w:p w:rsidR="00B82268" w:rsidRPr="00060B62" w:rsidRDefault="005B08BF" w:rsidP="00E94E5A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060B62">
        <w:rPr>
          <w:b/>
          <w:lang w:eastAsia="ro-RO"/>
        </w:rPr>
        <w:t>vechime</w:t>
      </w:r>
      <w:r w:rsidRPr="00060B62">
        <w:rPr>
          <w:lang w:eastAsia="ro-RO"/>
        </w:rPr>
        <w:t xml:space="preserve">: </w:t>
      </w:r>
      <w:r w:rsidR="006576D8" w:rsidRPr="00060B62">
        <w:rPr>
          <w:lang w:eastAsia="ro-RO"/>
        </w:rPr>
        <w:t xml:space="preserve">Minim </w:t>
      </w:r>
      <w:r w:rsidR="00B25A34" w:rsidRPr="00060B62">
        <w:rPr>
          <w:lang w:eastAsia="ro-RO"/>
        </w:rPr>
        <w:t>3</w:t>
      </w:r>
      <w:r w:rsidR="00B82268" w:rsidRPr="00060B62">
        <w:rPr>
          <w:lang w:eastAsia="ro-RO"/>
        </w:rPr>
        <w:t xml:space="preserve"> ani experienta in domeniu</w:t>
      </w:r>
      <w:r w:rsidR="00E94E5A" w:rsidRPr="00060B62">
        <w:rPr>
          <w:lang w:eastAsia="ro-RO"/>
        </w:rPr>
        <w:t>, participare la proiecte de cercetare/ proiecte de dezvoltare institutionala/ proiecte cu finantare europeana</w:t>
      </w:r>
      <w:r w:rsidR="002540B3" w:rsidRPr="00060B62">
        <w:rPr>
          <w:lang w:eastAsia="ro-RO"/>
        </w:rPr>
        <w:t xml:space="preserve"> </w:t>
      </w:r>
    </w:p>
    <w:p w:rsidR="005B08BF" w:rsidRPr="008F60EA" w:rsidRDefault="005B08BF" w:rsidP="002B0C80">
      <w:pPr>
        <w:pStyle w:val="ListParagraph"/>
        <w:numPr>
          <w:ilvl w:val="0"/>
          <w:numId w:val="5"/>
        </w:numPr>
        <w:spacing w:after="120" w:line="276" w:lineRule="auto"/>
        <w:ind w:left="993" w:hanging="426"/>
        <w:contextualSpacing/>
        <w:jc w:val="both"/>
        <w:rPr>
          <w:lang w:eastAsia="ro-RO"/>
        </w:rPr>
      </w:pPr>
      <w:r w:rsidRPr="008F60EA">
        <w:rPr>
          <w:lang w:eastAsia="ro-RO"/>
        </w:rPr>
        <w:t>alte condi</w:t>
      </w:r>
      <w:r w:rsidR="0035096F" w:rsidRPr="008F60EA">
        <w:rPr>
          <w:lang w:eastAsia="ro-RO"/>
        </w:rPr>
        <w:t>ț</w:t>
      </w:r>
      <w:r w:rsidR="00157619" w:rsidRPr="008F60EA">
        <w:rPr>
          <w:lang w:eastAsia="ro-RO"/>
        </w:rPr>
        <w:t>ii specifice:</w:t>
      </w:r>
    </w:p>
    <w:p w:rsidR="0035096F" w:rsidRPr="008F60EA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993" w:hanging="283"/>
        <w:contextualSpacing/>
        <w:jc w:val="both"/>
        <w:rPr>
          <w:lang w:eastAsia="ro-RO"/>
        </w:rPr>
      </w:pPr>
      <w:r w:rsidRPr="008F60EA">
        <w:t>capacitate de lucru în echipă;</w:t>
      </w:r>
    </w:p>
    <w:p w:rsidR="00157619" w:rsidRPr="008F60EA" w:rsidRDefault="00157619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8F60EA">
        <w:t>abilitati bune de comunicare;</w:t>
      </w:r>
    </w:p>
    <w:p w:rsidR="0035096F" w:rsidRPr="008F60EA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8F60EA">
        <w:t>rezistență la stres;</w:t>
      </w:r>
    </w:p>
    <w:p w:rsidR="005B08BF" w:rsidRPr="008F60EA" w:rsidRDefault="0035096F" w:rsidP="006E15D4">
      <w:pPr>
        <w:pStyle w:val="ListParagraph"/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lang w:eastAsia="ro-RO"/>
        </w:rPr>
      </w:pPr>
      <w:r w:rsidRPr="008F60EA">
        <w:lastRenderedPageBreak/>
        <w:t>spirit de inițiativă.</w:t>
      </w:r>
    </w:p>
    <w:p w:rsidR="005B08BF" w:rsidRPr="008F60EA" w:rsidRDefault="005B08BF" w:rsidP="006E15D4">
      <w:pPr>
        <w:pStyle w:val="ListParagraph"/>
        <w:spacing w:after="120" w:line="276" w:lineRule="auto"/>
        <w:ind w:left="1134"/>
        <w:contextualSpacing/>
        <w:jc w:val="both"/>
        <w:rPr>
          <w:b/>
          <w:lang w:eastAsia="ro-RO"/>
        </w:rPr>
      </w:pPr>
    </w:p>
    <w:p w:rsidR="005B08BF" w:rsidRPr="008F60EA" w:rsidRDefault="005B08BF" w:rsidP="005B08BF">
      <w:pPr>
        <w:pStyle w:val="ListParagraph"/>
        <w:spacing w:after="120" w:line="276" w:lineRule="auto"/>
        <w:ind w:left="0"/>
        <w:contextualSpacing/>
        <w:jc w:val="both"/>
        <w:rPr>
          <w:b/>
          <w:lang w:eastAsia="ro-RO"/>
        </w:rPr>
      </w:pPr>
      <w:r w:rsidRPr="008F60EA">
        <w:rPr>
          <w:b/>
          <w:lang w:eastAsia="ro-RO"/>
        </w:rPr>
        <w:t>3. Atribu</w:t>
      </w:r>
      <w:r w:rsidR="0035096F" w:rsidRPr="008F60EA">
        <w:rPr>
          <w:b/>
          <w:lang w:eastAsia="ro-RO"/>
        </w:rPr>
        <w:t>ț</w:t>
      </w:r>
      <w:r w:rsidRPr="008F60EA">
        <w:rPr>
          <w:b/>
          <w:lang w:eastAsia="ro-RO"/>
        </w:rPr>
        <w:t>ii post:</w:t>
      </w:r>
    </w:p>
    <w:p w:rsidR="00A1447B" w:rsidRDefault="00A1447B" w:rsidP="00A1447B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bookmarkStart w:id="0" w:name="_Hlk100592781"/>
      <w:proofErr w:type="spellStart"/>
      <w:proofErr w:type="gramStart"/>
      <w:r w:rsidRPr="00707D51">
        <w:rPr>
          <w:lang w:val="fr-FR"/>
        </w:rPr>
        <w:t>participă</w:t>
      </w:r>
      <w:proofErr w:type="spellEnd"/>
      <w:proofErr w:type="gramEnd"/>
      <w:r w:rsidRPr="00707D51">
        <w:rPr>
          <w:lang w:val="fr-FR"/>
        </w:rPr>
        <w:t xml:space="preserve"> la </w:t>
      </w:r>
      <w:proofErr w:type="spellStart"/>
      <w:r w:rsidRPr="00707D51">
        <w:rPr>
          <w:lang w:val="fr-FR"/>
        </w:rPr>
        <w:t>organizarea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unui</w:t>
      </w:r>
      <w:proofErr w:type="spellEnd"/>
      <w:r w:rsidRPr="00707D51">
        <w:rPr>
          <w:lang w:val="fr-FR"/>
        </w:rPr>
        <w:t xml:space="preserve"> Workshop </w:t>
      </w:r>
      <w:proofErr w:type="spellStart"/>
      <w:r w:rsidRPr="00707D51">
        <w:rPr>
          <w:lang w:val="fr-FR"/>
        </w:rPr>
        <w:t>cu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tema</w:t>
      </w:r>
      <w:proofErr w:type="spellEnd"/>
      <w:r w:rsidRPr="00707D51">
        <w:rPr>
          <w:lang w:val="fr-FR"/>
        </w:rPr>
        <w:t>: “</w:t>
      </w:r>
      <w:proofErr w:type="spellStart"/>
      <w:r w:rsidRPr="00707D51">
        <w:rPr>
          <w:lang w:val="fr-FR"/>
        </w:rPr>
        <w:t>Competenţe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şi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abilități</w:t>
      </w:r>
      <w:proofErr w:type="spellEnd"/>
      <w:r w:rsidRPr="00707D51">
        <w:rPr>
          <w:lang w:val="fr-FR"/>
        </w:rPr>
        <w:t xml:space="preserve"> practice </w:t>
      </w:r>
      <w:proofErr w:type="spellStart"/>
      <w:r w:rsidRPr="00707D51">
        <w:rPr>
          <w:lang w:val="fr-FR"/>
        </w:rPr>
        <w:t>necesare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pentru</w:t>
      </w:r>
      <w:proofErr w:type="spellEnd"/>
      <w:r w:rsidRPr="00707D51">
        <w:rPr>
          <w:lang w:val="fr-FR"/>
        </w:rPr>
        <w:t xml:space="preserve"> o mai </w:t>
      </w:r>
      <w:proofErr w:type="spellStart"/>
      <w:r w:rsidRPr="00707D51">
        <w:rPr>
          <w:lang w:val="fr-FR"/>
        </w:rPr>
        <w:t>bună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inserție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pe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piața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muncii</w:t>
      </w:r>
      <w:proofErr w:type="spellEnd"/>
      <w:r w:rsidRPr="00707D51">
        <w:rPr>
          <w:lang w:val="fr-FR"/>
        </w:rPr>
        <w:t xml:space="preserve"> a </w:t>
      </w:r>
      <w:proofErr w:type="spellStart"/>
      <w:r w:rsidRPr="00707D51">
        <w:rPr>
          <w:lang w:val="fr-FR"/>
        </w:rPr>
        <w:t>viitorilor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absolvenți</w:t>
      </w:r>
      <w:proofErr w:type="spellEnd"/>
      <w:r w:rsidRPr="00707D51">
        <w:rPr>
          <w:lang w:val="fr-FR"/>
        </w:rPr>
        <w:t xml:space="preserve"> de </w:t>
      </w:r>
      <w:proofErr w:type="spellStart"/>
      <w:r w:rsidRPr="00707D51">
        <w:rPr>
          <w:lang w:val="fr-FR"/>
        </w:rPr>
        <w:t>învățământ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superior</w:t>
      </w:r>
      <w:proofErr w:type="spellEnd"/>
      <w:r w:rsidRPr="00707D51">
        <w:rPr>
          <w:lang w:val="fr-FR"/>
        </w:rPr>
        <w:t xml:space="preserve"> </w:t>
      </w:r>
      <w:proofErr w:type="spellStart"/>
      <w:r w:rsidRPr="00707D51">
        <w:rPr>
          <w:lang w:val="fr-FR"/>
        </w:rPr>
        <w:t>economic</w:t>
      </w:r>
      <w:proofErr w:type="spellEnd"/>
      <w:r w:rsidRPr="00707D51">
        <w:rPr>
          <w:lang w:val="fr-FR"/>
        </w:rPr>
        <w:t xml:space="preserve">”; </w:t>
      </w:r>
    </w:p>
    <w:p w:rsidR="00A1447B" w:rsidRPr="005E1438" w:rsidRDefault="00A1447B" w:rsidP="00A1447B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6D2799">
        <w:rPr>
          <w:lang w:val="fr-FR"/>
        </w:rPr>
        <w:t>colaborează</w:t>
      </w:r>
      <w:proofErr w:type="spellEnd"/>
      <w:proofErr w:type="gramEnd"/>
      <w:r w:rsidRPr="006D2799">
        <w:rPr>
          <w:lang w:val="fr-FR"/>
        </w:rPr>
        <w:t xml:space="preserve"> la </w:t>
      </w:r>
      <w:proofErr w:type="spellStart"/>
      <w:r w:rsidRPr="006D2799">
        <w:rPr>
          <w:lang w:val="fr-FR"/>
        </w:rPr>
        <w:t>organizarea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și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desfășurarea</w:t>
      </w:r>
      <w:proofErr w:type="spellEnd"/>
      <w:r w:rsidRPr="006D2799">
        <w:rPr>
          <w:lang w:val="fr-FR"/>
        </w:rPr>
        <w:t xml:space="preserve"> </w:t>
      </w:r>
      <w:proofErr w:type="spellStart"/>
      <w:r w:rsidRPr="006D2799">
        <w:rPr>
          <w:lang w:val="fr-FR"/>
        </w:rPr>
        <w:t>programului</w:t>
      </w:r>
      <w:proofErr w:type="spellEnd"/>
      <w:r w:rsidRPr="006D2799">
        <w:rPr>
          <w:lang w:val="fr-FR"/>
        </w:rPr>
        <w:t xml:space="preserve"> pilot </w:t>
      </w:r>
      <w:proofErr w:type="spellStart"/>
      <w:r w:rsidRPr="006D2799">
        <w:rPr>
          <w:lang w:val="fr-FR"/>
        </w:rPr>
        <w:t>inovativ</w:t>
      </w:r>
      <w:proofErr w:type="spellEnd"/>
      <w:r w:rsidRPr="006D2799">
        <w:rPr>
          <w:lang w:val="fr-FR"/>
        </w:rPr>
        <w:t xml:space="preserve"> de instruire, </w:t>
      </w:r>
      <w:proofErr w:type="spellStart"/>
      <w:r w:rsidRPr="006D2799">
        <w:rPr>
          <w:lang w:val="fr-FR"/>
        </w:rPr>
        <w:t>dedicat</w:t>
      </w:r>
      <w:proofErr w:type="spellEnd"/>
      <w:r w:rsidRPr="006D2799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dezvoltării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abilităților</w:t>
      </w:r>
      <w:proofErr w:type="spellEnd"/>
      <w:r w:rsidRPr="005E1438">
        <w:rPr>
          <w:lang w:val="fr-FR"/>
        </w:rPr>
        <w:t xml:space="preserve"> practice ale </w:t>
      </w:r>
      <w:proofErr w:type="spellStart"/>
      <w:r w:rsidRPr="005E1438">
        <w:rPr>
          <w:lang w:val="fr-FR"/>
        </w:rPr>
        <w:t>studenților</w:t>
      </w:r>
      <w:proofErr w:type="spellEnd"/>
      <w:r w:rsidRPr="005E1438">
        <w:rPr>
          <w:lang w:val="fr-FR"/>
        </w:rPr>
        <w:t xml:space="preserve">, </w:t>
      </w:r>
      <w:proofErr w:type="spellStart"/>
      <w:r w:rsidRPr="005E1438">
        <w:rPr>
          <w:lang w:val="fr-FR"/>
        </w:rPr>
        <w:t>precum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la </w:t>
      </w:r>
      <w:proofErr w:type="spellStart"/>
      <w:r w:rsidRPr="005E1438">
        <w:rPr>
          <w:lang w:val="fr-FR"/>
        </w:rPr>
        <w:t>organizarea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concursului</w:t>
      </w:r>
      <w:proofErr w:type="spellEnd"/>
      <w:r w:rsidRPr="005E1438">
        <w:rPr>
          <w:lang w:val="fr-FR"/>
        </w:rPr>
        <w:t xml:space="preserve"> de </w:t>
      </w:r>
      <w:proofErr w:type="spellStart"/>
      <w:r w:rsidRPr="005E1438">
        <w:rPr>
          <w:lang w:val="fr-FR"/>
        </w:rPr>
        <w:t>administrare</w:t>
      </w:r>
      <w:proofErr w:type="spellEnd"/>
      <w:r w:rsidRPr="005E1438">
        <w:rPr>
          <w:lang w:val="fr-FR"/>
        </w:rPr>
        <w:t xml:space="preserve"> a </w:t>
      </w:r>
      <w:proofErr w:type="spellStart"/>
      <w:r w:rsidRPr="005E1438">
        <w:rPr>
          <w:lang w:val="fr-FR"/>
        </w:rPr>
        <w:t>unei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întreprinderi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virtuale</w:t>
      </w:r>
      <w:proofErr w:type="spellEnd"/>
      <w:r w:rsidRPr="005E1438">
        <w:rPr>
          <w:lang w:val="fr-FR"/>
        </w:rPr>
        <w:t>;</w:t>
      </w:r>
    </w:p>
    <w:p w:rsidR="00A1447B" w:rsidRPr="005E1438" w:rsidRDefault="00A1447B" w:rsidP="00A1447B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5E1438">
        <w:rPr>
          <w:lang w:val="fr-FR"/>
        </w:rPr>
        <w:t>participă</w:t>
      </w:r>
      <w:proofErr w:type="spellEnd"/>
      <w:proofErr w:type="gramEnd"/>
      <w:r w:rsidRPr="005E1438">
        <w:rPr>
          <w:lang w:val="fr-FR"/>
        </w:rPr>
        <w:t xml:space="preserve"> la </w:t>
      </w:r>
      <w:proofErr w:type="spellStart"/>
      <w:r w:rsidRPr="005E1438">
        <w:rPr>
          <w:lang w:val="fr-FR"/>
        </w:rPr>
        <w:t>proiectarea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și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dezvoltarea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unui</w:t>
      </w:r>
      <w:proofErr w:type="spellEnd"/>
      <w:r w:rsidRPr="005E1438">
        <w:rPr>
          <w:lang w:val="fr-FR"/>
        </w:rPr>
        <w:t xml:space="preserve"> hub </w:t>
      </w:r>
      <w:proofErr w:type="spellStart"/>
      <w:r w:rsidRPr="005E1438">
        <w:rPr>
          <w:lang w:val="fr-FR"/>
        </w:rPr>
        <w:t>antreprenorial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virtual</w:t>
      </w:r>
      <w:proofErr w:type="spellEnd"/>
      <w:r w:rsidRPr="005E1438">
        <w:rPr>
          <w:lang w:val="fr-FR"/>
        </w:rPr>
        <w:t xml:space="preserve"> ce </w:t>
      </w:r>
      <w:proofErr w:type="spellStart"/>
      <w:r w:rsidRPr="005E1438">
        <w:rPr>
          <w:lang w:val="fr-FR"/>
        </w:rPr>
        <w:t>reunește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resursele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educaționale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inovative</w:t>
      </w:r>
      <w:proofErr w:type="spellEnd"/>
      <w:r w:rsidRPr="005E1438">
        <w:rPr>
          <w:lang w:val="fr-FR"/>
        </w:rPr>
        <w:t xml:space="preserve"> </w:t>
      </w:r>
      <w:proofErr w:type="spellStart"/>
      <w:r w:rsidRPr="005E1438">
        <w:rPr>
          <w:lang w:val="fr-FR"/>
        </w:rPr>
        <w:t>dezvoltate</w:t>
      </w:r>
      <w:proofErr w:type="spellEnd"/>
      <w:r w:rsidRPr="005E1438">
        <w:rPr>
          <w:lang w:val="fr-FR"/>
        </w:rPr>
        <w:t>;</w:t>
      </w:r>
    </w:p>
    <w:bookmarkEnd w:id="0"/>
    <w:p w:rsidR="00A1447B" w:rsidRDefault="00A1447B" w:rsidP="00A1447B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23654F">
        <w:rPr>
          <w:lang w:val="fr-FR"/>
        </w:rPr>
        <w:t>realizeaza</w:t>
      </w:r>
      <w:proofErr w:type="spellEnd"/>
      <w:proofErr w:type="gram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raport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activitate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propriu</w:t>
      </w:r>
      <w:proofErr w:type="spellEnd"/>
      <w:r w:rsidRPr="0023654F">
        <w:rPr>
          <w:lang w:val="fr-FR"/>
        </w:rPr>
        <w:t>/</w:t>
      </w:r>
      <w:proofErr w:type="spellStart"/>
      <w:r w:rsidRPr="0023654F">
        <w:rPr>
          <w:lang w:val="fr-FR"/>
        </w:rPr>
        <w:t>fisa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pontaj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lunare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aferente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activitatii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desfasurate</w:t>
      </w:r>
      <w:proofErr w:type="spellEnd"/>
      <w:r w:rsidRPr="0023654F">
        <w:rPr>
          <w:lang w:val="fr-FR"/>
        </w:rPr>
        <w:t xml:space="preserve"> in </w:t>
      </w:r>
      <w:proofErr w:type="spellStart"/>
      <w:r w:rsidRPr="0023654F">
        <w:rPr>
          <w:lang w:val="fr-FR"/>
        </w:rPr>
        <w:t>cadrul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</w:t>
      </w:r>
      <w:proofErr w:type="spellStart"/>
      <w:r w:rsidRPr="0023654F">
        <w:rPr>
          <w:lang w:val="fr-FR"/>
        </w:rPr>
        <w:t>pe</w:t>
      </w:r>
      <w:proofErr w:type="spellEnd"/>
      <w:r w:rsidRPr="0023654F">
        <w:rPr>
          <w:lang w:val="fr-FR"/>
        </w:rPr>
        <w:t xml:space="preserve"> care le </w:t>
      </w:r>
      <w:proofErr w:type="spellStart"/>
      <w:r w:rsidRPr="0023654F">
        <w:rPr>
          <w:lang w:val="fr-FR"/>
        </w:rPr>
        <w:t>preda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asistentului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proiectului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vederea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avizarii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catre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directorul</w:t>
      </w:r>
      <w:proofErr w:type="spellEnd"/>
      <w:r w:rsidRPr="0023654F">
        <w:rPr>
          <w:lang w:val="fr-FR"/>
        </w:rPr>
        <w:t xml:space="preserve"> de </w:t>
      </w:r>
      <w:proofErr w:type="spellStart"/>
      <w:r w:rsidRPr="0023654F">
        <w:rPr>
          <w:lang w:val="fr-FR"/>
        </w:rPr>
        <w:t>proiect</w:t>
      </w:r>
      <w:proofErr w:type="spellEnd"/>
      <w:r w:rsidRPr="0023654F">
        <w:rPr>
          <w:lang w:val="fr-FR"/>
        </w:rPr>
        <w:t xml:space="preserve">, in </w:t>
      </w:r>
      <w:proofErr w:type="spellStart"/>
      <w:r w:rsidRPr="0023654F">
        <w:rPr>
          <w:lang w:val="fr-FR"/>
        </w:rPr>
        <w:t>cel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mult</w:t>
      </w:r>
      <w:proofErr w:type="spellEnd"/>
      <w:r w:rsidRPr="0023654F">
        <w:rPr>
          <w:lang w:val="fr-FR"/>
        </w:rPr>
        <w:t xml:space="preserve"> 3 </w:t>
      </w:r>
      <w:proofErr w:type="spellStart"/>
      <w:r w:rsidRPr="0023654F">
        <w:rPr>
          <w:lang w:val="fr-FR"/>
        </w:rPr>
        <w:t>zile</w:t>
      </w:r>
      <w:proofErr w:type="spellEnd"/>
      <w:r w:rsidRPr="0023654F">
        <w:rPr>
          <w:lang w:val="fr-FR"/>
        </w:rPr>
        <w:t xml:space="preserve"> de la </w:t>
      </w:r>
      <w:proofErr w:type="spellStart"/>
      <w:r w:rsidRPr="0023654F">
        <w:rPr>
          <w:lang w:val="fr-FR"/>
        </w:rPr>
        <w:t>incheierea</w:t>
      </w:r>
      <w:proofErr w:type="spellEnd"/>
      <w:r w:rsidRPr="0023654F">
        <w:rPr>
          <w:lang w:val="fr-FR"/>
        </w:rPr>
        <w:t xml:space="preserve"> </w:t>
      </w:r>
      <w:proofErr w:type="spellStart"/>
      <w:r w:rsidRPr="0023654F">
        <w:rPr>
          <w:lang w:val="fr-FR"/>
        </w:rPr>
        <w:t>calendaristica</w:t>
      </w:r>
      <w:proofErr w:type="spellEnd"/>
      <w:r w:rsidRPr="0023654F">
        <w:rPr>
          <w:lang w:val="fr-FR"/>
        </w:rPr>
        <w:t xml:space="preserve"> a </w:t>
      </w:r>
      <w:proofErr w:type="spellStart"/>
      <w:r w:rsidRPr="0023654F">
        <w:rPr>
          <w:lang w:val="fr-FR"/>
        </w:rPr>
        <w:t>lunii</w:t>
      </w:r>
      <w:proofErr w:type="spellEnd"/>
      <w:r w:rsidRPr="0023654F">
        <w:rPr>
          <w:lang w:val="fr-FR"/>
        </w:rPr>
        <w:t>;</w:t>
      </w:r>
    </w:p>
    <w:p w:rsidR="009732FC" w:rsidRPr="00A1447B" w:rsidRDefault="00A1447B" w:rsidP="00A1447B">
      <w:pPr>
        <w:pStyle w:val="ListParagraph"/>
        <w:numPr>
          <w:ilvl w:val="0"/>
          <w:numId w:val="25"/>
        </w:numPr>
        <w:spacing w:line="276" w:lineRule="auto"/>
        <w:ind w:left="720"/>
        <w:contextualSpacing/>
        <w:jc w:val="both"/>
        <w:rPr>
          <w:lang w:val="fr-FR"/>
        </w:rPr>
      </w:pPr>
      <w:proofErr w:type="spellStart"/>
      <w:proofErr w:type="gramStart"/>
      <w:r w:rsidRPr="00A1447B">
        <w:rPr>
          <w:lang w:val="fr-FR"/>
        </w:rPr>
        <w:t>alte</w:t>
      </w:r>
      <w:proofErr w:type="spellEnd"/>
      <w:proofErr w:type="gramEnd"/>
      <w:r w:rsidRPr="00A1447B">
        <w:rPr>
          <w:lang w:val="fr-FR"/>
        </w:rPr>
        <w:t xml:space="preserve"> </w:t>
      </w:r>
      <w:proofErr w:type="spellStart"/>
      <w:r w:rsidRPr="00A1447B">
        <w:rPr>
          <w:lang w:val="fr-FR"/>
        </w:rPr>
        <w:t>sarcini</w:t>
      </w:r>
      <w:proofErr w:type="spellEnd"/>
      <w:r w:rsidRPr="00A1447B">
        <w:rPr>
          <w:lang w:val="fr-FR"/>
        </w:rPr>
        <w:t xml:space="preserve">, </w:t>
      </w:r>
      <w:proofErr w:type="spellStart"/>
      <w:r w:rsidRPr="00A1447B">
        <w:rPr>
          <w:lang w:val="fr-FR"/>
        </w:rPr>
        <w:t>stabilite</w:t>
      </w:r>
      <w:proofErr w:type="spellEnd"/>
      <w:r w:rsidRPr="00A1447B">
        <w:rPr>
          <w:lang w:val="fr-FR"/>
        </w:rPr>
        <w:t xml:space="preserve"> de </w:t>
      </w:r>
      <w:proofErr w:type="spellStart"/>
      <w:r w:rsidRPr="00A1447B">
        <w:rPr>
          <w:lang w:val="fr-FR"/>
        </w:rPr>
        <w:t>conducerea</w:t>
      </w:r>
      <w:proofErr w:type="spellEnd"/>
      <w:r w:rsidRPr="00A1447B">
        <w:rPr>
          <w:lang w:val="fr-FR"/>
        </w:rPr>
        <w:t xml:space="preserve"> </w:t>
      </w:r>
      <w:proofErr w:type="spellStart"/>
      <w:r w:rsidRPr="00A1447B">
        <w:rPr>
          <w:lang w:val="fr-FR"/>
        </w:rPr>
        <w:t>Academiei</w:t>
      </w:r>
      <w:proofErr w:type="spellEnd"/>
      <w:r w:rsidRPr="00A1447B">
        <w:rPr>
          <w:lang w:val="fr-FR"/>
        </w:rPr>
        <w:t xml:space="preserve"> de </w:t>
      </w:r>
      <w:proofErr w:type="spellStart"/>
      <w:r w:rsidRPr="00A1447B">
        <w:rPr>
          <w:lang w:val="fr-FR"/>
        </w:rPr>
        <w:t>Studii</w:t>
      </w:r>
      <w:proofErr w:type="spellEnd"/>
      <w:r w:rsidRPr="00A1447B">
        <w:rPr>
          <w:lang w:val="fr-FR"/>
        </w:rPr>
        <w:t xml:space="preserve"> </w:t>
      </w:r>
      <w:proofErr w:type="spellStart"/>
      <w:r w:rsidRPr="00A1447B">
        <w:rPr>
          <w:lang w:val="fr-FR"/>
        </w:rPr>
        <w:t>Economice</w:t>
      </w:r>
      <w:proofErr w:type="spellEnd"/>
      <w:r w:rsidRPr="00A1447B">
        <w:rPr>
          <w:lang w:val="fr-FR"/>
        </w:rPr>
        <w:t xml:space="preserve"> </w:t>
      </w:r>
      <w:proofErr w:type="spellStart"/>
      <w:r w:rsidRPr="00A1447B">
        <w:rPr>
          <w:lang w:val="fr-FR"/>
        </w:rPr>
        <w:t>din</w:t>
      </w:r>
      <w:proofErr w:type="spellEnd"/>
      <w:r w:rsidRPr="00A1447B">
        <w:rPr>
          <w:lang w:val="fr-FR"/>
        </w:rPr>
        <w:t xml:space="preserve"> Bucureşti </w:t>
      </w:r>
      <w:proofErr w:type="spellStart"/>
      <w:r w:rsidRPr="00A1447B">
        <w:rPr>
          <w:lang w:val="fr-FR"/>
        </w:rPr>
        <w:t>necesare</w:t>
      </w:r>
      <w:proofErr w:type="spellEnd"/>
      <w:r w:rsidRPr="00A1447B">
        <w:rPr>
          <w:lang w:val="fr-FR"/>
        </w:rPr>
        <w:t xml:space="preserve"> </w:t>
      </w:r>
      <w:proofErr w:type="spellStart"/>
      <w:r w:rsidRPr="00A1447B">
        <w:rPr>
          <w:lang w:val="fr-FR"/>
        </w:rPr>
        <w:t>pentru</w:t>
      </w:r>
      <w:proofErr w:type="spellEnd"/>
      <w:r w:rsidRPr="00A1447B">
        <w:rPr>
          <w:lang w:val="fr-FR"/>
        </w:rPr>
        <w:t xml:space="preserve"> </w:t>
      </w:r>
      <w:proofErr w:type="spellStart"/>
      <w:r w:rsidRPr="00A1447B">
        <w:rPr>
          <w:lang w:val="fr-FR"/>
        </w:rPr>
        <w:t>implementarea</w:t>
      </w:r>
      <w:proofErr w:type="spellEnd"/>
      <w:r w:rsidRPr="00A1447B">
        <w:rPr>
          <w:lang w:val="fr-FR"/>
        </w:rPr>
        <w:t xml:space="preserve"> </w:t>
      </w:r>
      <w:proofErr w:type="spellStart"/>
      <w:r w:rsidRPr="00A1447B">
        <w:rPr>
          <w:lang w:val="fr-FR"/>
        </w:rPr>
        <w:t>corespunzătoare</w:t>
      </w:r>
      <w:proofErr w:type="spellEnd"/>
      <w:r w:rsidRPr="00A1447B">
        <w:rPr>
          <w:lang w:val="fr-FR"/>
        </w:rPr>
        <w:t xml:space="preserve"> a </w:t>
      </w:r>
      <w:proofErr w:type="spellStart"/>
      <w:r w:rsidRPr="00A1447B">
        <w:rPr>
          <w:lang w:val="fr-FR"/>
        </w:rPr>
        <w:t>proiectului</w:t>
      </w:r>
      <w:proofErr w:type="spellEnd"/>
      <w:r w:rsidRPr="00A1447B">
        <w:rPr>
          <w:lang w:val="fr-FR"/>
        </w:rPr>
        <w:t>.</w:t>
      </w:r>
    </w:p>
    <w:p w:rsidR="00157619" w:rsidRPr="008F60EA" w:rsidRDefault="00157619" w:rsidP="00157619">
      <w:pPr>
        <w:spacing w:line="276" w:lineRule="auto"/>
        <w:contextualSpacing/>
        <w:jc w:val="both"/>
        <w:rPr>
          <w:lang w:val="ro-RO"/>
        </w:rPr>
      </w:pPr>
      <w:r w:rsidRPr="008F60EA">
        <w:rPr>
          <w:lang w:val="ro-RO"/>
        </w:rPr>
        <w:t>Sarcinile de serviciu nu sunt limitative, se vor completa ori de cate ori este nevoie, pentru bunul mers al activității în cadrul proiectului.</w:t>
      </w:r>
    </w:p>
    <w:p w:rsidR="0035096F" w:rsidRPr="008F60EA" w:rsidRDefault="0035096F" w:rsidP="006E15D4">
      <w:pPr>
        <w:spacing w:line="276" w:lineRule="auto"/>
        <w:contextualSpacing/>
        <w:jc w:val="both"/>
        <w:rPr>
          <w:lang w:val="ro-RO"/>
        </w:rPr>
      </w:pPr>
    </w:p>
    <w:p w:rsidR="005B08BF" w:rsidRPr="008F60EA" w:rsidRDefault="005B08BF" w:rsidP="005B08BF">
      <w:pPr>
        <w:spacing w:after="120"/>
        <w:jc w:val="both"/>
        <w:rPr>
          <w:b/>
          <w:u w:val="single"/>
          <w:lang w:val="ro-RO" w:eastAsia="ro-RO"/>
        </w:rPr>
      </w:pPr>
      <w:r w:rsidRPr="008F60EA">
        <w:rPr>
          <w:b/>
          <w:lang w:val="ro-RO" w:eastAsia="ro-RO"/>
        </w:rPr>
        <w:t>B.</w:t>
      </w:r>
      <w:r w:rsidRPr="008F60EA">
        <w:rPr>
          <w:b/>
          <w:u w:val="single"/>
          <w:lang w:val="ro-RO" w:eastAsia="ro-RO"/>
        </w:rPr>
        <w:t>Concursul va consta în:</w:t>
      </w:r>
    </w:p>
    <w:p w:rsidR="005B08BF" w:rsidRPr="008F60EA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F60EA">
        <w:rPr>
          <w:b/>
          <w:lang w:eastAsia="ro-RO"/>
        </w:rPr>
        <w:t>Evaluarea dosarelor de selec</w:t>
      </w:r>
      <w:r w:rsidR="0035096F" w:rsidRPr="008F60EA">
        <w:rPr>
          <w:b/>
          <w:lang w:eastAsia="ro-RO"/>
        </w:rPr>
        <w:t>ț</w:t>
      </w:r>
      <w:r w:rsidRPr="008F60EA">
        <w:rPr>
          <w:b/>
          <w:lang w:eastAsia="ro-RO"/>
        </w:rPr>
        <w:t>ie</w:t>
      </w:r>
    </w:p>
    <w:p w:rsidR="005B08BF" w:rsidRPr="008F60EA" w:rsidRDefault="005B08BF" w:rsidP="005B08BF">
      <w:pPr>
        <w:pStyle w:val="ListParagraph"/>
        <w:numPr>
          <w:ilvl w:val="0"/>
          <w:numId w:val="1"/>
        </w:numPr>
        <w:spacing w:after="120" w:line="276" w:lineRule="auto"/>
        <w:ind w:left="426" w:hanging="426"/>
        <w:contextualSpacing/>
        <w:jc w:val="both"/>
      </w:pPr>
      <w:r w:rsidRPr="008F60EA">
        <w:rPr>
          <w:b/>
        </w:rPr>
        <w:t>Interviu</w:t>
      </w:r>
      <w:r w:rsidRPr="008F60EA">
        <w:t xml:space="preserve">: </w:t>
      </w:r>
    </w:p>
    <w:p w:rsidR="005B08BF" w:rsidRPr="008F60EA" w:rsidRDefault="005B08BF" w:rsidP="006E15D4">
      <w:pPr>
        <w:jc w:val="both"/>
        <w:rPr>
          <w:lang w:val="ro-RO"/>
        </w:rPr>
      </w:pPr>
      <w:r w:rsidRPr="008F60EA">
        <w:rPr>
          <w:lang w:val="ro-RO"/>
        </w:rPr>
        <w:t>Probele sunt eliminatorii, punctajul minim ob</w:t>
      </w:r>
      <w:r w:rsidR="0035096F" w:rsidRPr="008F60EA">
        <w:rPr>
          <w:lang w:val="ro-RO"/>
        </w:rPr>
        <w:t>ț</w:t>
      </w:r>
      <w:r w:rsidRPr="008F60EA">
        <w:rPr>
          <w:lang w:val="ro-RO"/>
        </w:rPr>
        <w:t>inut la fiecare probă fiind de 50 de puncte.</w:t>
      </w:r>
    </w:p>
    <w:p w:rsidR="00157619" w:rsidRPr="008F60EA" w:rsidRDefault="00157619" w:rsidP="005B08BF">
      <w:pPr>
        <w:spacing w:after="120"/>
        <w:jc w:val="both"/>
        <w:rPr>
          <w:lang w:val="ro-RO"/>
        </w:rPr>
      </w:pPr>
    </w:p>
    <w:p w:rsidR="005B08BF" w:rsidRPr="008F60EA" w:rsidRDefault="005B08BF" w:rsidP="005B08BF">
      <w:pPr>
        <w:spacing w:after="120"/>
        <w:jc w:val="both"/>
        <w:rPr>
          <w:b/>
          <w:lang w:val="ro-RO"/>
        </w:rPr>
      </w:pPr>
      <w:r w:rsidRPr="008F60EA">
        <w:rPr>
          <w:b/>
          <w:lang w:val="ro-RO"/>
        </w:rPr>
        <w:t>C.</w:t>
      </w:r>
      <w:r w:rsidRPr="008F60EA">
        <w:rPr>
          <w:b/>
          <w:u w:val="single"/>
          <w:lang w:val="ro-RO"/>
        </w:rPr>
        <w:t xml:space="preserve">Tematica </w:t>
      </w:r>
      <w:r w:rsidR="0035096F" w:rsidRPr="008F60EA">
        <w:rPr>
          <w:b/>
          <w:u w:val="single"/>
          <w:lang w:val="ro-RO"/>
        </w:rPr>
        <w:t>ș</w:t>
      </w:r>
      <w:r w:rsidRPr="008F60EA">
        <w:rPr>
          <w:b/>
          <w:u w:val="single"/>
          <w:lang w:val="ro-RO"/>
        </w:rPr>
        <w:t>i bibliografia</w:t>
      </w:r>
    </w:p>
    <w:p w:rsidR="005B08BF" w:rsidRPr="008F60EA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F60EA">
        <w:rPr>
          <w:b/>
          <w:lang w:eastAsia="ro-RO"/>
        </w:rPr>
        <w:t>Tematica:</w:t>
      </w:r>
    </w:p>
    <w:p w:rsidR="00C955B7" w:rsidRPr="008F60EA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F60EA">
        <w:rPr>
          <w:rFonts w:eastAsiaTheme="minorHAnsi"/>
        </w:rPr>
        <w:t>Întocmirea și gestiunea documentelor specifice unui proiect.</w:t>
      </w:r>
    </w:p>
    <w:p w:rsidR="00C955B7" w:rsidRPr="008F60EA" w:rsidRDefault="002540B3" w:rsidP="00C955B7">
      <w:pPr>
        <w:pStyle w:val="ListParagraph"/>
        <w:numPr>
          <w:ilvl w:val="0"/>
          <w:numId w:val="16"/>
        </w:numPr>
        <w:spacing w:after="120" w:line="276" w:lineRule="auto"/>
        <w:ind w:left="993"/>
        <w:contextualSpacing/>
        <w:jc w:val="both"/>
        <w:rPr>
          <w:rFonts w:eastAsiaTheme="minorHAnsi"/>
        </w:rPr>
      </w:pPr>
      <w:r w:rsidRPr="008F60EA">
        <w:rPr>
          <w:rFonts w:eastAsiaTheme="minorHAnsi"/>
        </w:rPr>
        <w:t>Managementul si implementarea proiectelor de cercetare, a proiectelor de dezvoltare institutionala si a proiectelor cu finantare europeana</w:t>
      </w:r>
    </w:p>
    <w:p w:rsidR="005B08BF" w:rsidRPr="008F60EA" w:rsidRDefault="005B08BF" w:rsidP="005B08BF">
      <w:pPr>
        <w:pStyle w:val="ListParagraph"/>
        <w:spacing w:after="120" w:line="276" w:lineRule="auto"/>
        <w:contextualSpacing/>
        <w:jc w:val="both"/>
        <w:rPr>
          <w:lang w:eastAsia="ro-RO"/>
        </w:rPr>
      </w:pPr>
    </w:p>
    <w:p w:rsidR="005B08BF" w:rsidRPr="008F60EA" w:rsidRDefault="005B08BF" w:rsidP="005B08BF">
      <w:pPr>
        <w:pStyle w:val="ListParagraph"/>
        <w:numPr>
          <w:ilvl w:val="0"/>
          <w:numId w:val="8"/>
        </w:numPr>
        <w:spacing w:after="120" w:line="276" w:lineRule="auto"/>
        <w:ind w:left="426" w:hanging="426"/>
        <w:contextualSpacing/>
        <w:jc w:val="both"/>
        <w:rPr>
          <w:lang w:eastAsia="ro-RO"/>
        </w:rPr>
      </w:pPr>
      <w:r w:rsidRPr="008F60EA">
        <w:rPr>
          <w:b/>
        </w:rPr>
        <w:t>Bibliografia:</w:t>
      </w:r>
    </w:p>
    <w:p w:rsidR="00C955B7" w:rsidRPr="008F60EA" w:rsidRDefault="00C955B7" w:rsidP="00C955B7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8F60EA">
        <w:rPr>
          <w:rFonts w:eastAsiaTheme="minorHAnsi"/>
        </w:rPr>
        <w:t xml:space="preserve">***, Carta ASE disponibilă la: </w:t>
      </w:r>
    </w:p>
    <w:p w:rsidR="00C955B7" w:rsidRPr="008F60EA" w:rsidRDefault="00767D14" w:rsidP="00C955B7">
      <w:pPr>
        <w:pStyle w:val="ListParagraph"/>
        <w:spacing w:after="120" w:line="276" w:lineRule="auto"/>
        <w:contextualSpacing/>
        <w:jc w:val="both"/>
        <w:rPr>
          <w:rFonts w:eastAsiaTheme="minorHAnsi"/>
        </w:rPr>
      </w:pPr>
      <w:hyperlink r:id="rId7" w:history="1">
        <w:r w:rsidR="00C955B7" w:rsidRPr="008F60EA">
          <w:rPr>
            <w:rStyle w:val="Hyperlink"/>
            <w:rFonts w:eastAsiaTheme="minorHAnsi"/>
            <w:color w:val="auto"/>
          </w:rPr>
          <w:t>http://ase.ro/2013_files/despre_ase/conducere/pdf/Carta_ASE_2016.pdf</w:t>
        </w:r>
      </w:hyperlink>
      <w:r w:rsidR="00C955B7" w:rsidRPr="008F60EA">
        <w:rPr>
          <w:rFonts w:eastAsiaTheme="minorHAnsi"/>
        </w:rPr>
        <w:t xml:space="preserve"> </w:t>
      </w:r>
    </w:p>
    <w:p w:rsidR="00C955B7" w:rsidRPr="008F60EA" w:rsidRDefault="00C955B7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r w:rsidRPr="008F60EA">
        <w:rPr>
          <w:rFonts w:eastAsiaTheme="minorHAnsi"/>
        </w:rPr>
        <w:t>***, Legea  Educaţiei Naţionale,  nr. 1/2011, completată şi modificată.</w:t>
      </w:r>
    </w:p>
    <w:p w:rsidR="00C955B7" w:rsidRPr="008F60EA" w:rsidRDefault="00767D14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8" w:tgtFrame="_blank" w:history="1">
        <w:r w:rsidR="00C955B7" w:rsidRPr="008F60EA">
          <w:rPr>
            <w:rFonts w:eastAsiaTheme="minorHAnsi"/>
          </w:rPr>
          <w:t>Regulament privind organizarea, funcționarea și finanțarea cercetării științifice</w:t>
        </w:r>
      </w:hyperlink>
    </w:p>
    <w:p w:rsidR="00C955B7" w:rsidRPr="008F60EA" w:rsidRDefault="00767D14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9" w:tgtFrame="_blank" w:history="1">
        <w:r w:rsidR="00C955B7" w:rsidRPr="008F60EA">
          <w:rPr>
            <w:rFonts w:eastAsiaTheme="minorHAnsi"/>
          </w:rPr>
          <w:t>Procedura privind derularea proiectelor de cercetare</w:t>
        </w:r>
      </w:hyperlink>
    </w:p>
    <w:p w:rsidR="00C955B7" w:rsidRPr="008F60EA" w:rsidRDefault="00767D14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0" w:tgtFrame="_blank" w:history="1">
        <w:r w:rsidR="00C955B7" w:rsidRPr="008F60EA">
          <w:rPr>
            <w:rFonts w:eastAsiaTheme="minorHAnsi"/>
          </w:rPr>
          <w:t>Procedura privind modul de înregistrare a rezultatelor activității de cercetare-dezvoltare în ASE</w:t>
        </w:r>
      </w:hyperlink>
    </w:p>
    <w:p w:rsidR="00C955B7" w:rsidRPr="008F60EA" w:rsidRDefault="00767D14" w:rsidP="003502BC">
      <w:pPr>
        <w:pStyle w:val="ListParagraph"/>
        <w:numPr>
          <w:ilvl w:val="0"/>
          <w:numId w:val="16"/>
        </w:numPr>
        <w:spacing w:after="120" w:line="276" w:lineRule="auto"/>
        <w:contextualSpacing/>
        <w:jc w:val="both"/>
        <w:rPr>
          <w:rFonts w:eastAsiaTheme="minorHAnsi"/>
        </w:rPr>
      </w:pPr>
      <w:hyperlink r:id="rId11" w:tgtFrame="_blank" w:history="1">
        <w:r w:rsidR="00C955B7" w:rsidRPr="008F60EA">
          <w:rPr>
            <w:rFonts w:eastAsiaTheme="minorHAnsi"/>
          </w:rPr>
          <w:t>Procedura privind recrutarea și selecția personalului în vederea nominalizării / angajării în cadrul proiectelor de cercetare</w:t>
        </w:r>
      </w:hyperlink>
    </w:p>
    <w:p w:rsidR="00157619" w:rsidRPr="008F60EA" w:rsidRDefault="00157619" w:rsidP="005B08BF">
      <w:pPr>
        <w:rPr>
          <w:bCs/>
          <w:lang w:val="ro-RO"/>
        </w:rPr>
      </w:pPr>
    </w:p>
    <w:p w:rsidR="005B08BF" w:rsidRPr="008F60EA" w:rsidRDefault="005B08BF" w:rsidP="005B08BF">
      <w:pPr>
        <w:spacing w:after="120"/>
        <w:jc w:val="both"/>
        <w:rPr>
          <w:b/>
          <w:lang w:val="ro-RO"/>
        </w:rPr>
      </w:pPr>
      <w:r w:rsidRPr="008F60EA">
        <w:rPr>
          <w:b/>
          <w:lang w:val="ro-RO"/>
        </w:rPr>
        <w:t>D.</w:t>
      </w:r>
      <w:r w:rsidR="0035096F" w:rsidRPr="008F60EA">
        <w:rPr>
          <w:b/>
          <w:lang w:val="ro-RO"/>
        </w:rPr>
        <w:t xml:space="preserve"> </w:t>
      </w:r>
      <w:r w:rsidRPr="008F60EA">
        <w:rPr>
          <w:b/>
          <w:u w:val="single"/>
          <w:lang w:val="ro-RO"/>
        </w:rPr>
        <w:t>Componen</w:t>
      </w:r>
      <w:r w:rsidR="0035096F" w:rsidRPr="008F60EA">
        <w:rPr>
          <w:b/>
          <w:u w:val="single"/>
          <w:lang w:val="ro-RO"/>
        </w:rPr>
        <w:t>ț</w:t>
      </w:r>
      <w:r w:rsidRPr="008F60EA">
        <w:rPr>
          <w:b/>
          <w:u w:val="single"/>
          <w:lang w:val="ro-RO"/>
        </w:rPr>
        <w:t>a dosarului de concurs</w:t>
      </w:r>
      <w:r w:rsidRPr="008F60EA">
        <w:rPr>
          <w:b/>
          <w:lang w:val="ro-RO"/>
        </w:rPr>
        <w:t>: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283"/>
        <w:contextualSpacing/>
        <w:jc w:val="both"/>
        <w:rPr>
          <w:bCs/>
        </w:rPr>
      </w:pPr>
      <w:r w:rsidRPr="008F60EA">
        <w:rPr>
          <w:bCs/>
        </w:rPr>
        <w:t>Opis.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60EA">
        <w:rPr>
          <w:lang w:eastAsia="ro-RO"/>
        </w:rPr>
        <w:t>Cerere de înscriere la concurs adresată Rectorului ASE.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60EA">
        <w:rPr>
          <w:lang w:eastAsia="ro-RO"/>
        </w:rPr>
        <w:t>Declarația pe propria răspundere, conform Legii Educației Naționale nr. 1 din 2011, respectiv, dacă persoana care candidează are/nu are soț/soție sau rude și afini, până la gradul al III-lea inclusiv, care sunt salariați ai Academiei de Studii Economice din București aflați într-o poziție de conducere, control, autoritate cu postul scos la concurs și nici postul, la care aplică, nu se află într-o poziție de conducere, control, autoritate cu soțul/soția sau rude și afini, până la gradul III inclusiv, salariați ai Universității;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60EA">
        <w:rPr>
          <w:lang w:eastAsia="ro-RO"/>
        </w:rPr>
        <w:t>Copia actului de identitate sau orice alt document care atestă identitatea, potrivit legii, după caz</w:t>
      </w:r>
      <w:r w:rsidRPr="008F60EA">
        <w:t>.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60EA">
        <w:rPr>
          <w:lang w:eastAsia="ro-RO"/>
        </w:rPr>
        <w:t>Cazierul judiciar sau o declarație pe propria răspundere că nu are antecedente penale care să-l facă incompatibil cu funcția pentru care candidează.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60EA">
        <w:rPr>
          <w:lang w:eastAsia="ro-RO"/>
        </w:rPr>
        <w:t>Adeverința medicală care să ateste starea de sănătate corespunzătoare eliberată cu cel mult 6 luni anterior derulării concursului de către medicul de familie al candidatului sau de către unitățile sanitare abilitate, sau declarația pe propria răspundere, cu obligația de a completa dosarul de concurs cu adeverința medicală cel mai târziu până la data desfășurării primei probe a concursului, daca este cazul.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lang w:eastAsia="ro-RO"/>
        </w:rPr>
      </w:pPr>
      <w:r w:rsidRPr="008F60EA">
        <w:rPr>
          <w:lang w:eastAsia="ro-RO"/>
        </w:rPr>
        <w:t>Curriculum vitae în format european (</w:t>
      </w:r>
      <w:r w:rsidRPr="008F60EA">
        <w:rPr>
          <w:color w:val="0000FF"/>
        </w:rPr>
        <w:t xml:space="preserve">www.cveuropean.ro/cv- online.html) </w:t>
      </w:r>
      <w:r w:rsidRPr="008F60EA">
        <w:t>– semnat și datat pe fiecare pagină</w:t>
      </w:r>
      <w:r w:rsidRPr="008F60EA">
        <w:rPr>
          <w:lang w:eastAsia="ro-RO"/>
        </w:rPr>
        <w:t>.</w:t>
      </w:r>
    </w:p>
    <w:p w:rsidR="0035096F" w:rsidRPr="008F60EA" w:rsidRDefault="0035096F" w:rsidP="006E15D4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F60EA">
        <w:rPr>
          <w:lang w:eastAsia="ro-RO"/>
        </w:rPr>
        <w:t>Copie după carnetul de muncă, sau, după caz, adeverințele care atestă vechimea în muncă, în meserie și / sau în specialitatea studiilor.</w:t>
      </w:r>
    </w:p>
    <w:p w:rsidR="00060B62" w:rsidRPr="00060B62" w:rsidRDefault="0035096F" w:rsidP="00060B62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F60EA">
        <w:rPr>
          <w:lang w:eastAsia="ro-RO"/>
        </w:rPr>
        <w:t xml:space="preserve">Copiile documentelor care să ateste nivelul studiilor și ale altor acte care atestă efectuarea unor specializări, precum și copiile documentelor care atestă îndeplinirea condițiilor specifice prevăzute pentru ocuparea postului.  </w:t>
      </w:r>
    </w:p>
    <w:p w:rsidR="005B08BF" w:rsidRPr="00060B62" w:rsidRDefault="0035096F" w:rsidP="00060B62">
      <w:pPr>
        <w:pStyle w:val="ListParagraph"/>
        <w:numPr>
          <w:ilvl w:val="0"/>
          <w:numId w:val="4"/>
        </w:numPr>
        <w:spacing w:after="120" w:line="276" w:lineRule="auto"/>
        <w:ind w:left="851" w:hanging="283"/>
        <w:contextualSpacing/>
        <w:jc w:val="both"/>
        <w:rPr>
          <w:color w:val="000000" w:themeColor="text1"/>
          <w:lang w:eastAsia="ro-RO"/>
        </w:rPr>
      </w:pPr>
      <w:r w:rsidRPr="008F60EA">
        <w:rPr>
          <w:lang w:eastAsia="ro-RO"/>
        </w:rPr>
        <w:t>Alte documente relevante pentru desfășurarea concursului.</w:t>
      </w:r>
    </w:p>
    <w:p w:rsidR="005B08BF" w:rsidRDefault="005B08BF" w:rsidP="005B08BF">
      <w:pPr>
        <w:spacing w:after="120" w:line="276" w:lineRule="auto"/>
        <w:jc w:val="both"/>
        <w:rPr>
          <w:lang w:val="ro-RO" w:eastAsia="ro-RO"/>
        </w:rPr>
      </w:pPr>
      <w:r w:rsidRPr="008F60EA">
        <w:rPr>
          <w:lang w:val="ro-RO" w:eastAsia="ro-RO"/>
        </w:rPr>
        <w:t xml:space="preserve">Actele prevăzute la pct. </w:t>
      </w:r>
      <w:r w:rsidR="0035096F" w:rsidRPr="008F60EA">
        <w:rPr>
          <w:lang w:val="ro-RO" w:eastAsia="ro-RO"/>
        </w:rPr>
        <w:t>4</w:t>
      </w:r>
      <w:r w:rsidRPr="008F60EA">
        <w:rPr>
          <w:lang w:val="ro-RO" w:eastAsia="ro-RO"/>
        </w:rPr>
        <w:t xml:space="preserve">, </w:t>
      </w:r>
      <w:r w:rsidR="0035096F" w:rsidRPr="008F60EA">
        <w:rPr>
          <w:lang w:val="ro-RO" w:eastAsia="ro-RO"/>
        </w:rPr>
        <w:t>8</w:t>
      </w:r>
      <w:r w:rsidRPr="008F60EA">
        <w:rPr>
          <w:lang w:val="ro-RO" w:eastAsia="ro-RO"/>
        </w:rPr>
        <w:t xml:space="preserve"> </w:t>
      </w:r>
      <w:r w:rsidR="0035096F" w:rsidRPr="008F60EA">
        <w:rPr>
          <w:lang w:val="ro-RO" w:eastAsia="ro-RO"/>
        </w:rPr>
        <w:t>ș</w:t>
      </w:r>
      <w:r w:rsidRPr="008F60EA">
        <w:rPr>
          <w:lang w:val="ro-RO" w:eastAsia="ro-RO"/>
        </w:rPr>
        <w:t xml:space="preserve">i </w:t>
      </w:r>
      <w:r w:rsidR="0035096F" w:rsidRPr="008F60EA">
        <w:rPr>
          <w:lang w:val="ro-RO" w:eastAsia="ro-RO"/>
        </w:rPr>
        <w:t>9</w:t>
      </w:r>
      <w:r w:rsidRPr="008F60EA">
        <w:rPr>
          <w:lang w:val="ro-RO" w:eastAsia="ro-RO"/>
        </w:rPr>
        <w:t xml:space="preserve"> vor fi prezentate </w:t>
      </w:r>
      <w:r w:rsidR="0035096F" w:rsidRPr="008F60EA">
        <w:rPr>
          <w:lang w:val="ro-RO" w:eastAsia="ro-RO"/>
        </w:rPr>
        <w:t>ș</w:t>
      </w:r>
      <w:r w:rsidRPr="008F60EA">
        <w:rPr>
          <w:lang w:val="ro-RO" w:eastAsia="ro-RO"/>
        </w:rPr>
        <w:t>i în original, în vederea verificării conformită</w:t>
      </w:r>
      <w:r w:rsidR="0035096F" w:rsidRPr="008F60EA">
        <w:rPr>
          <w:lang w:val="ro-RO" w:eastAsia="ro-RO"/>
        </w:rPr>
        <w:t>ț</w:t>
      </w:r>
      <w:r w:rsidRPr="008F60EA">
        <w:rPr>
          <w:lang w:val="ro-RO" w:eastAsia="ro-RO"/>
        </w:rPr>
        <w:t>ii copiilor</w:t>
      </w:r>
    </w:p>
    <w:p w:rsidR="00777115" w:rsidRDefault="00777115" w:rsidP="005B08BF">
      <w:pPr>
        <w:spacing w:after="120" w:line="276" w:lineRule="auto"/>
        <w:jc w:val="both"/>
        <w:rPr>
          <w:lang w:val="ro-RO" w:eastAsia="ro-RO"/>
        </w:rPr>
      </w:pPr>
    </w:p>
    <w:p w:rsidR="00777115" w:rsidRDefault="00777115" w:rsidP="00777115">
      <w:pPr>
        <w:spacing w:after="120"/>
        <w:jc w:val="both"/>
        <w:rPr>
          <w:b/>
          <w:lang w:val="ro-RO"/>
        </w:rPr>
      </w:pPr>
      <w:r w:rsidRPr="006026D6">
        <w:rPr>
          <w:b/>
          <w:lang w:val="ro-RO"/>
        </w:rPr>
        <w:t xml:space="preserve">E. </w:t>
      </w:r>
      <w:r w:rsidRPr="006026D6">
        <w:rPr>
          <w:b/>
          <w:u w:val="single"/>
          <w:lang w:val="ro-RO"/>
        </w:rPr>
        <w:t>Date de contact:</w:t>
      </w:r>
    </w:p>
    <w:p w:rsidR="00777115" w:rsidRPr="005B20B1" w:rsidRDefault="00777115" w:rsidP="00777115">
      <w:pPr>
        <w:spacing w:after="120"/>
        <w:jc w:val="both"/>
        <w:rPr>
          <w:b/>
          <w:lang w:val="ro-RO"/>
        </w:rPr>
      </w:pPr>
      <w:r w:rsidRPr="005B20B1">
        <w:rPr>
          <w:lang w:val="ro-RO"/>
        </w:rPr>
        <w:t>Dosarele de concurs se vor depune până la data de 28.04.2023, ora 13.00, la Registratura ASE.</w:t>
      </w:r>
    </w:p>
    <w:p w:rsidR="00777115" w:rsidRDefault="00777115" w:rsidP="00777115">
      <w:pPr>
        <w:spacing w:after="120"/>
        <w:jc w:val="both"/>
        <w:rPr>
          <w:rStyle w:val="Hyperlink"/>
        </w:rPr>
      </w:pPr>
      <w:r w:rsidRPr="005B20B1">
        <w:rPr>
          <w:lang w:val="ro-RO"/>
        </w:rPr>
        <w:t xml:space="preserve">Persoana de contact: prof.univ.dr. Dorel Paraschiv - telefon: 0213191900 / int. 287 e-mail: </w:t>
      </w:r>
      <w:hyperlink r:id="rId12" w:history="1">
        <w:r w:rsidRPr="006026D6">
          <w:rPr>
            <w:rStyle w:val="Hyperlink"/>
          </w:rPr>
          <w:t>dorel.paraschiv@ase.ro</w:t>
        </w:r>
      </w:hyperlink>
    </w:p>
    <w:p w:rsidR="00777115" w:rsidRPr="005B20B1" w:rsidRDefault="00777115" w:rsidP="00777115">
      <w:pPr>
        <w:spacing w:after="120"/>
        <w:jc w:val="both"/>
        <w:rPr>
          <w:b/>
          <w:lang w:val="ro-RO"/>
        </w:rPr>
      </w:pPr>
    </w:p>
    <w:p w:rsidR="00777115" w:rsidRPr="00153965" w:rsidRDefault="00777115" w:rsidP="00777115">
      <w:pPr>
        <w:spacing w:after="120"/>
        <w:jc w:val="both"/>
        <w:rPr>
          <w:b/>
          <w:lang w:val="ro-RO"/>
        </w:rPr>
      </w:pPr>
      <w:r w:rsidRPr="00153965">
        <w:rPr>
          <w:b/>
          <w:lang w:val="ro-RO"/>
        </w:rPr>
        <w:lastRenderedPageBreak/>
        <w:t xml:space="preserve">F. </w:t>
      </w:r>
      <w:r w:rsidRPr="00153965">
        <w:rPr>
          <w:b/>
          <w:u w:val="single"/>
          <w:lang w:val="ro-RO"/>
        </w:rPr>
        <w:t>Calendarul concursului</w:t>
      </w:r>
      <w:r w:rsidRPr="00153965">
        <w:rPr>
          <w:b/>
          <w:lang w:val="ro-RO"/>
        </w:rPr>
        <w:t xml:space="preserve">: </w:t>
      </w:r>
    </w:p>
    <w:p w:rsidR="00777115" w:rsidRPr="00153965" w:rsidRDefault="00777115" w:rsidP="00777115">
      <w:pPr>
        <w:jc w:val="both"/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159"/>
        <w:gridCol w:w="2836"/>
      </w:tblGrid>
      <w:tr w:rsidR="00060B62" w:rsidRPr="004E1D1D" w:rsidTr="003D286B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2" w:rsidRPr="004E1D1D" w:rsidRDefault="00060B62" w:rsidP="003D286B">
            <w:pPr>
              <w:jc w:val="center"/>
              <w:rPr>
                <w:b/>
                <w:lang w:val="ro-RO"/>
              </w:rPr>
            </w:pPr>
            <w:bookmarkStart w:id="1" w:name="_Hlk100146030"/>
            <w:r w:rsidRPr="004E1D1D">
              <w:rPr>
                <w:b/>
                <w:lang w:val="ro-RO"/>
              </w:rPr>
              <w:t>Nr. crt.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2" w:rsidRPr="004E1D1D" w:rsidRDefault="00060B62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Activități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62" w:rsidRPr="004E1D1D" w:rsidRDefault="00060B62" w:rsidP="003D286B">
            <w:pPr>
              <w:jc w:val="center"/>
              <w:rPr>
                <w:b/>
                <w:lang w:val="ro-RO"/>
              </w:rPr>
            </w:pPr>
            <w:r w:rsidRPr="004E1D1D">
              <w:rPr>
                <w:b/>
                <w:lang w:val="ro-RO"/>
              </w:rPr>
              <w:t>Perioada</w:t>
            </w:r>
          </w:p>
        </w:tc>
      </w:tr>
      <w:tr w:rsidR="00060B62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2" w:rsidRPr="004E1D1D" w:rsidRDefault="00060B62" w:rsidP="00060B62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2" w:rsidRPr="004E1D1D" w:rsidRDefault="00060B62" w:rsidP="003D286B">
            <w:pPr>
              <w:rPr>
                <w:lang w:val="ro-RO" w:eastAsia="ro-RO"/>
              </w:rPr>
            </w:pPr>
            <w:r w:rsidRPr="004E1D1D">
              <w:rPr>
                <w:lang w:val="ro-RO" w:eastAsia="ro-RO"/>
              </w:rPr>
              <w:t>Publicarea anunțului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62" w:rsidRPr="004E1D1D" w:rsidRDefault="00060B62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1</w:t>
            </w:r>
            <w:r w:rsidRPr="004E1D1D">
              <w:rPr>
                <w:lang w:val="ro-RO"/>
              </w:rPr>
              <w:t>.04.2023</w:t>
            </w:r>
          </w:p>
        </w:tc>
      </w:tr>
      <w:tr w:rsidR="00060B62" w:rsidRPr="004E1D1D" w:rsidTr="003D286B">
        <w:trPr>
          <w:trHeight w:hRule="exact" w:val="93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2" w:rsidRPr="004E1D1D" w:rsidRDefault="00060B62" w:rsidP="00060B62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2" w:rsidRPr="004E1D1D" w:rsidRDefault="00060B62" w:rsidP="003D286B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4E1D1D">
              <w:rPr>
                <w:lang w:val="ro-RO" w:eastAsia="ro-RO"/>
              </w:rPr>
              <w:t xml:space="preserve">Depunerea dosarelor de concurs ale candidaților la Registratura ASE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62" w:rsidRPr="004E1D1D" w:rsidRDefault="00060B62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2</w:t>
            </w:r>
            <w:r>
              <w:rPr>
                <w:lang w:val="ro-RO"/>
              </w:rPr>
              <w:t>4</w:t>
            </w:r>
            <w:r w:rsidRPr="004E1D1D">
              <w:rPr>
                <w:lang w:val="ro-RO"/>
              </w:rPr>
              <w:t>.04-2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.04.2023</w:t>
            </w:r>
            <w:r>
              <w:rPr>
                <w:lang w:val="ro-RO"/>
              </w:rPr>
              <w:t>, ora 13.00</w:t>
            </w:r>
          </w:p>
        </w:tc>
      </w:tr>
      <w:tr w:rsidR="00060B62" w:rsidRPr="004E1D1D" w:rsidTr="003D286B">
        <w:trPr>
          <w:trHeight w:hRule="exact" w:val="4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2" w:rsidRPr="004E1D1D" w:rsidRDefault="00060B62" w:rsidP="00060B62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2" w:rsidRPr="004E1D1D" w:rsidRDefault="00060B62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Selecția dosarelor de către membrii comisiei de concurs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62" w:rsidRPr="004E1D1D" w:rsidRDefault="00060B62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</w:t>
            </w: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060B62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2" w:rsidRPr="004E1D1D" w:rsidRDefault="00060B62" w:rsidP="00060B62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2" w:rsidRPr="004E1D1D" w:rsidRDefault="00060B62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rezultatelor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62" w:rsidRPr="004E1D1D" w:rsidRDefault="00060B62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060B62" w:rsidRPr="004E1D1D" w:rsidTr="003D286B">
        <w:trPr>
          <w:trHeight w:hRule="exact" w:val="54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2" w:rsidRPr="004E1D1D" w:rsidRDefault="00060B62" w:rsidP="00060B62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2" w:rsidRPr="004E1D1D" w:rsidRDefault="00060B62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rezultatele selecției dosarelor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62" w:rsidRPr="004E1D1D" w:rsidRDefault="00060B62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060B62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2" w:rsidRPr="004E1D1D" w:rsidRDefault="00060B62" w:rsidP="00060B62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2" w:rsidRPr="004E1D1D" w:rsidRDefault="00060B62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62" w:rsidRPr="004E1D1D" w:rsidRDefault="00060B62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060B62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2" w:rsidRPr="004E1D1D" w:rsidRDefault="00060B62" w:rsidP="00060B62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2" w:rsidRPr="004E1D1D" w:rsidRDefault="00060B62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62" w:rsidRPr="004E1D1D" w:rsidRDefault="00060B62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>.202</w:t>
            </w:r>
            <w:r>
              <w:rPr>
                <w:lang w:val="ro-RO"/>
              </w:rPr>
              <w:t>3</w:t>
            </w:r>
            <w:r w:rsidRPr="004E1D1D">
              <w:rPr>
                <w:lang w:val="ro-RO"/>
              </w:rPr>
              <w:t xml:space="preserve"> </w:t>
            </w:r>
          </w:p>
        </w:tc>
      </w:tr>
      <w:tr w:rsidR="00060B62" w:rsidRPr="004E1D1D" w:rsidTr="003D286B">
        <w:trPr>
          <w:trHeight w:hRule="exact" w:val="5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2" w:rsidRPr="004E1D1D" w:rsidRDefault="00060B62" w:rsidP="00060B62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2" w:rsidRPr="004E1D1D" w:rsidRDefault="00060B62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Comunicarea rezultatelor după susținerea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62" w:rsidRPr="004E1D1D" w:rsidRDefault="00060B62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04</w:t>
            </w:r>
            <w:r w:rsidRPr="004E1D1D">
              <w:rPr>
                <w:lang w:val="ro-RO"/>
              </w:rPr>
              <w:t>.0</w:t>
            </w:r>
            <w:r>
              <w:rPr>
                <w:lang w:val="ro-RO"/>
              </w:rPr>
              <w:t>5</w:t>
            </w:r>
            <w:r w:rsidRPr="004E1D1D">
              <w:rPr>
                <w:lang w:val="ro-RO"/>
              </w:rPr>
              <w:t xml:space="preserve">.2023 </w:t>
            </w:r>
          </w:p>
        </w:tc>
      </w:tr>
      <w:tr w:rsidR="00060B62" w:rsidRPr="004E1D1D" w:rsidTr="003D286B">
        <w:trPr>
          <w:trHeight w:hRule="exact" w:val="42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2" w:rsidRPr="004E1D1D" w:rsidRDefault="00060B62" w:rsidP="00060B62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2" w:rsidRPr="004E1D1D" w:rsidRDefault="00060B62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Depunerea contestațiilor privind rezultatul interviului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62" w:rsidRPr="004E1D1D" w:rsidRDefault="00060B62" w:rsidP="003D286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</w:t>
            </w:r>
            <w:r w:rsidRPr="004E1D1D">
              <w:rPr>
                <w:lang w:val="ro-RO"/>
              </w:rPr>
              <w:t>.05.2023</w:t>
            </w:r>
          </w:p>
        </w:tc>
      </w:tr>
      <w:tr w:rsidR="00060B62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2" w:rsidRPr="004E1D1D" w:rsidRDefault="00060B62" w:rsidP="00060B62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2" w:rsidRPr="004E1D1D" w:rsidRDefault="00060B62" w:rsidP="003D286B">
            <w:pPr>
              <w:rPr>
                <w:lang w:val="ro-RO"/>
              </w:rPr>
            </w:pPr>
            <w:r w:rsidRPr="004E1D1D">
              <w:rPr>
                <w:lang w:val="ro-RO" w:eastAsia="ro-RO"/>
              </w:rPr>
              <w:t>Afișarea rezultatului soluționării contestațiilor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62" w:rsidRPr="004E1D1D" w:rsidRDefault="00060B62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060B62" w:rsidRPr="004E1D1D" w:rsidTr="003D286B">
        <w:trPr>
          <w:trHeight w:hRule="exact" w:val="45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2" w:rsidRPr="004E1D1D" w:rsidRDefault="00060B62" w:rsidP="00060B62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2" w:rsidRPr="004E1D1D" w:rsidRDefault="00060B62" w:rsidP="003D286B">
            <w:pPr>
              <w:rPr>
                <w:lang w:val="ro-RO" w:eastAsia="ro-RO"/>
              </w:rPr>
            </w:pPr>
            <w:r w:rsidRPr="004E1D1D">
              <w:rPr>
                <w:lang w:val="ro-RO"/>
              </w:rPr>
              <w:t>Afișarea rezultatului final al concursului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62" w:rsidRPr="004E1D1D" w:rsidRDefault="00060B62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0</w:t>
            </w:r>
            <w:r>
              <w:rPr>
                <w:lang w:val="ro-RO"/>
              </w:rPr>
              <w:t>8</w:t>
            </w:r>
            <w:r w:rsidRPr="004E1D1D">
              <w:rPr>
                <w:lang w:val="ro-RO"/>
              </w:rPr>
              <w:t>.05.2023</w:t>
            </w:r>
          </w:p>
        </w:tc>
      </w:tr>
      <w:tr w:rsidR="00060B62" w:rsidRPr="004E1D1D" w:rsidTr="003D286B">
        <w:trPr>
          <w:trHeight w:hRule="exact" w:val="64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B62" w:rsidRPr="004E1D1D" w:rsidRDefault="00060B62" w:rsidP="00060B62">
            <w:pPr>
              <w:pStyle w:val="ListParagraph"/>
              <w:numPr>
                <w:ilvl w:val="0"/>
                <w:numId w:val="24"/>
              </w:numPr>
              <w:ind w:left="0" w:firstLine="0"/>
              <w:contextualSpacing/>
              <w:jc w:val="center"/>
              <w:rPr>
                <w:lang w:val="en-GB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B62" w:rsidRPr="004E1D1D" w:rsidRDefault="00060B62" w:rsidP="003D286B">
            <w:pPr>
              <w:rPr>
                <w:lang w:val="ro-RO"/>
              </w:rPr>
            </w:pPr>
            <w:r w:rsidRPr="004E1D1D">
              <w:rPr>
                <w:lang w:val="ro-RO"/>
              </w:rPr>
              <w:t>Numire pe funcție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B62" w:rsidRPr="004E1D1D" w:rsidRDefault="00060B62" w:rsidP="003D286B">
            <w:pPr>
              <w:jc w:val="center"/>
              <w:rPr>
                <w:lang w:val="ro-RO"/>
              </w:rPr>
            </w:pPr>
            <w:r w:rsidRPr="004E1D1D">
              <w:rPr>
                <w:lang w:val="ro-RO"/>
              </w:rPr>
              <w:t>Conform normativelor in vigoare</w:t>
            </w:r>
          </w:p>
        </w:tc>
      </w:tr>
    </w:tbl>
    <w:p w:rsidR="00777115" w:rsidRPr="00153965" w:rsidRDefault="00777115" w:rsidP="00777115">
      <w:pPr>
        <w:jc w:val="both"/>
        <w:rPr>
          <w:lang w:val="ro-RO"/>
        </w:rPr>
      </w:pPr>
      <w:bookmarkStart w:id="2" w:name="_GoBack"/>
      <w:bookmarkEnd w:id="1"/>
      <w:bookmarkEnd w:id="2"/>
    </w:p>
    <w:p w:rsidR="00777115" w:rsidRPr="00153965" w:rsidRDefault="00777115" w:rsidP="00777115">
      <w:pPr>
        <w:jc w:val="both"/>
        <w:rPr>
          <w:lang w:val="ro-RO"/>
        </w:rPr>
      </w:pPr>
      <w:bookmarkStart w:id="3" w:name="_Hlk100146038"/>
      <w:r w:rsidRPr="00153965">
        <w:rPr>
          <w:lang w:val="ro-RO"/>
        </w:rPr>
        <w:t>Data: 21.04.2023</w:t>
      </w:r>
    </w:p>
    <w:p w:rsidR="00777115" w:rsidRDefault="00777115" w:rsidP="00777115">
      <w:pPr>
        <w:jc w:val="right"/>
        <w:rPr>
          <w:lang w:val="ro-RO"/>
        </w:rPr>
      </w:pPr>
    </w:p>
    <w:p w:rsidR="00777115" w:rsidRPr="006026D6" w:rsidRDefault="00777115" w:rsidP="00777115">
      <w:pPr>
        <w:jc w:val="right"/>
        <w:rPr>
          <w:lang w:val="ro-RO"/>
        </w:rPr>
      </w:pPr>
      <w:r w:rsidRPr="006026D6">
        <w:rPr>
          <w:lang w:val="ro-RO"/>
        </w:rPr>
        <w:t>Director proiect</w:t>
      </w:r>
    </w:p>
    <w:p w:rsidR="00777115" w:rsidRPr="006026D6" w:rsidRDefault="00777115" w:rsidP="00777115">
      <w:pPr>
        <w:jc w:val="right"/>
        <w:rPr>
          <w:lang w:val="ro-RO"/>
        </w:rPr>
      </w:pPr>
      <w:r w:rsidRPr="006026D6">
        <w:rPr>
          <w:lang w:val="ro-RO"/>
        </w:rPr>
        <w:t>Prof. univ. dr. Dorel Paraschiv</w:t>
      </w:r>
      <w:bookmarkEnd w:id="3"/>
    </w:p>
    <w:p w:rsidR="00777115" w:rsidRPr="008F60EA" w:rsidRDefault="00777115" w:rsidP="005B08BF">
      <w:pPr>
        <w:spacing w:after="120" w:line="276" w:lineRule="auto"/>
        <w:jc w:val="both"/>
        <w:rPr>
          <w:lang w:val="ro-RO" w:eastAsia="ro-RO"/>
        </w:rPr>
      </w:pPr>
    </w:p>
    <w:sectPr w:rsidR="00777115" w:rsidRPr="008F60EA">
      <w:headerReference w:type="default" r:id="rId13"/>
      <w:footerReference w:type="default" r:id="rId14"/>
      <w:pgSz w:w="11909" w:h="16834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D14" w:rsidRDefault="00767D14">
      <w:r>
        <w:separator/>
      </w:r>
    </w:p>
  </w:endnote>
  <w:endnote w:type="continuationSeparator" w:id="0">
    <w:p w:rsidR="00767D14" w:rsidRDefault="0076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BF" w:rsidRPr="005B08BF" w:rsidRDefault="005B08BF">
    <w:pPr>
      <w:pStyle w:val="Footer"/>
      <w:jc w:val="center"/>
      <w:rPr>
        <w:rFonts w:ascii="Arial" w:hAnsi="Arial" w:cs="Arial"/>
        <w:sz w:val="20"/>
        <w:szCs w:val="20"/>
      </w:rPr>
    </w:pPr>
    <w:r w:rsidRPr="005B08BF">
      <w:rPr>
        <w:rFonts w:ascii="Arial" w:hAnsi="Arial" w:cs="Arial"/>
        <w:sz w:val="20"/>
        <w:szCs w:val="20"/>
      </w:rPr>
      <w:fldChar w:fldCharType="begin"/>
    </w:r>
    <w:r w:rsidRPr="005B08BF">
      <w:rPr>
        <w:rFonts w:ascii="Arial" w:hAnsi="Arial" w:cs="Arial"/>
        <w:sz w:val="20"/>
        <w:szCs w:val="20"/>
      </w:rPr>
      <w:instrText xml:space="preserve"> PAGE   \* MERGEFORMAT </w:instrText>
    </w:r>
    <w:r w:rsidRPr="005B08BF">
      <w:rPr>
        <w:rFonts w:ascii="Arial" w:hAnsi="Arial" w:cs="Arial"/>
        <w:sz w:val="20"/>
        <w:szCs w:val="20"/>
      </w:rPr>
      <w:fldChar w:fldCharType="separate"/>
    </w:r>
    <w:r w:rsidR="006576D8">
      <w:rPr>
        <w:rFonts w:ascii="Arial" w:hAnsi="Arial" w:cs="Arial"/>
        <w:noProof/>
        <w:sz w:val="20"/>
        <w:szCs w:val="20"/>
      </w:rPr>
      <w:t>2</w:t>
    </w:r>
    <w:r w:rsidRPr="005B08BF">
      <w:rPr>
        <w:rFonts w:ascii="Arial" w:hAnsi="Arial" w:cs="Arial"/>
        <w:noProof/>
        <w:sz w:val="20"/>
        <w:szCs w:val="20"/>
      </w:rPr>
      <w:fldChar w:fldCharType="end"/>
    </w:r>
  </w:p>
  <w:p w:rsidR="005B08BF" w:rsidRDefault="005B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D14" w:rsidRDefault="00767D14">
      <w:r>
        <w:separator/>
      </w:r>
    </w:p>
  </w:footnote>
  <w:footnote w:type="continuationSeparator" w:id="0">
    <w:p w:rsidR="00767D14" w:rsidRDefault="00767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7"/>
      <w:gridCol w:w="6634"/>
    </w:tblGrid>
    <w:tr w:rsidR="0035096F" w:rsidRPr="001462AF" w:rsidTr="00AB4425">
      <w:tc>
        <w:tcPr>
          <w:tcW w:w="3085" w:type="dxa"/>
          <w:shd w:val="clear" w:color="auto" w:fill="auto"/>
        </w:tcPr>
        <w:p w:rsidR="0035096F" w:rsidRPr="001462AF" w:rsidRDefault="0035096F" w:rsidP="0035096F">
          <w:pPr>
            <w:spacing w:line="360" w:lineRule="auto"/>
            <w:jc w:val="both"/>
            <w:rPr>
              <w:lang w:val="ro-RO"/>
            </w:rPr>
          </w:pPr>
          <w:r w:rsidRPr="001462AF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112395</wp:posOffset>
                </wp:positionV>
                <wp:extent cx="1473200" cy="929640"/>
                <wp:effectExtent l="0" t="0" r="0" b="3810"/>
                <wp:wrapNone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2" w:type="dxa"/>
          <w:tcBorders>
            <w:bottom w:val="single" w:sz="4" w:space="0" w:color="auto"/>
          </w:tcBorders>
          <w:shd w:val="clear" w:color="auto" w:fill="auto"/>
        </w:tcPr>
        <w:p w:rsidR="0035096F" w:rsidRPr="001462AF" w:rsidRDefault="009F679B" w:rsidP="0035096F">
          <w:pPr>
            <w:spacing w:line="360" w:lineRule="auto"/>
            <w:jc w:val="center"/>
            <w:rPr>
              <w:lang w:val="ro-RO"/>
            </w:rPr>
          </w:pPr>
          <w:r>
            <w:rPr>
              <w:rFonts w:ascii="PT Sans" w:hAnsi="PT Sans" w:cs="Arial"/>
              <w:b/>
              <w:bCs/>
              <w:color w:val="002060"/>
              <w:lang w:val="ro-RO"/>
            </w:rPr>
            <w:t xml:space="preserve">MINISTERUL EDUCATIEI </w:t>
          </w:r>
        </w:p>
      </w:tc>
    </w:tr>
    <w:tr w:rsidR="0035096F" w:rsidRPr="001462AF" w:rsidTr="00AB4425">
      <w:tc>
        <w:tcPr>
          <w:tcW w:w="3085" w:type="dxa"/>
          <w:tcBorders>
            <w:bottom w:val="single" w:sz="8" w:space="0" w:color="auto"/>
          </w:tcBorders>
          <w:shd w:val="clear" w:color="auto" w:fill="auto"/>
          <w:vAlign w:val="center"/>
        </w:tcPr>
        <w:p w:rsidR="0035096F" w:rsidRPr="001462AF" w:rsidRDefault="0035096F" w:rsidP="0035096F">
          <w:pPr>
            <w:spacing w:line="360" w:lineRule="auto"/>
            <w:jc w:val="center"/>
            <w:rPr>
              <w:lang w:val="ro-RO"/>
            </w:rPr>
          </w:pPr>
        </w:p>
      </w:tc>
      <w:tc>
        <w:tcPr>
          <w:tcW w:w="6772" w:type="dxa"/>
          <w:tcBorders>
            <w:top w:val="single" w:sz="4" w:space="0" w:color="auto"/>
            <w:bottom w:val="single" w:sz="8" w:space="0" w:color="auto"/>
          </w:tcBorders>
          <w:shd w:val="clear" w:color="auto" w:fill="auto"/>
        </w:tcPr>
        <w:p w:rsidR="0035096F" w:rsidRPr="001462AF" w:rsidRDefault="0035096F" w:rsidP="0035096F">
          <w:pPr>
            <w:pStyle w:val="Heading1"/>
            <w:spacing w:before="120" w:line="360" w:lineRule="auto"/>
            <w:rPr>
              <w:rFonts w:ascii="PT Sans" w:hAnsi="PT Sans" w:cs="Arial"/>
              <w:color w:val="002060"/>
              <w:sz w:val="24"/>
            </w:rPr>
          </w:pPr>
          <w:r w:rsidRPr="001462AF">
            <w:rPr>
              <w:rFonts w:ascii="PT Sans" w:hAnsi="PT Sans" w:cs="Arial"/>
              <w:color w:val="002060"/>
              <w:sz w:val="24"/>
            </w:rPr>
            <w:t>ACADEMIA DE STUDII ECONOMICE DIN BUCURE</w:t>
          </w:r>
          <w:r>
            <w:rPr>
              <w:rFonts w:ascii="PT Sans" w:hAnsi="PT Sans" w:cs="Arial"/>
              <w:color w:val="002060"/>
              <w:sz w:val="24"/>
            </w:rPr>
            <w:t>Ș</w:t>
          </w:r>
          <w:r w:rsidRPr="001462AF">
            <w:rPr>
              <w:rFonts w:ascii="PT Sans" w:hAnsi="PT Sans" w:cs="Arial"/>
              <w:color w:val="002060"/>
              <w:sz w:val="24"/>
            </w:rPr>
            <w:t>TI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Pia</w:t>
          </w:r>
          <w:r>
            <w:rPr>
              <w:rFonts w:ascii="Arial" w:hAnsi="Arial" w:cs="Arial"/>
              <w:color w:val="000000"/>
              <w:sz w:val="20"/>
              <w:szCs w:val="20"/>
            </w:rPr>
            <w:t>ț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a Romană nr. 6, sector 1, Bucure</w:t>
          </w:r>
          <w:r>
            <w:rPr>
              <w:rFonts w:ascii="Arial" w:hAnsi="Arial" w:cs="Arial"/>
              <w:color w:val="000000"/>
              <w:sz w:val="20"/>
              <w:szCs w:val="20"/>
            </w:rPr>
            <w:t>ș</w:t>
          </w:r>
          <w:r w:rsidRPr="001462AF">
            <w:rPr>
              <w:rFonts w:ascii="Arial" w:hAnsi="Arial" w:cs="Arial"/>
              <w:color w:val="000000"/>
              <w:sz w:val="20"/>
              <w:szCs w:val="20"/>
            </w:rPr>
            <w:t>ti, cod 010374, România</w:t>
          </w:r>
        </w:p>
        <w:p w:rsidR="0035096F" w:rsidRPr="001462AF" w:rsidRDefault="0035096F" w:rsidP="0035096F">
          <w:pPr>
            <w:pStyle w:val="BodyText"/>
            <w:spacing w:line="360" w:lineRule="auto"/>
            <w:rPr>
              <w:rFonts w:ascii="Arial" w:hAnsi="Arial" w:cs="Arial"/>
              <w:color w:val="000000"/>
              <w:sz w:val="20"/>
              <w:szCs w:val="20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</w:rPr>
            <w:t>Telefon 021.319.19.00,  021.319.19.01,  Fax 021.319.18.99</w:t>
          </w:r>
        </w:p>
        <w:p w:rsidR="0035096F" w:rsidRPr="001462AF" w:rsidRDefault="0035096F" w:rsidP="0035096F">
          <w:pPr>
            <w:spacing w:line="36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val="ro-RO"/>
            </w:rPr>
          </w:pPr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 xml:space="preserve">e-mail: </w:t>
          </w:r>
          <w:hyperlink r:id="rId2" w:history="1">
            <w:r w:rsidRPr="001462AF">
              <w:rPr>
                <w:rStyle w:val="Hyperlink"/>
                <w:rFonts w:ascii="Arial" w:hAnsi="Arial" w:cs="Arial"/>
                <w:color w:val="000000"/>
                <w:sz w:val="20"/>
                <w:szCs w:val="20"/>
                <w:u w:val="none"/>
                <w:lang w:val="ro-RO"/>
              </w:rPr>
              <w:t>rectorat@ase.ro</w:t>
            </w:r>
          </w:hyperlink>
          <w:r w:rsidRPr="001462AF">
            <w:rPr>
              <w:rFonts w:ascii="Arial" w:hAnsi="Arial" w:cs="Arial"/>
              <w:color w:val="000000"/>
              <w:sz w:val="20"/>
              <w:szCs w:val="20"/>
              <w:lang w:val="ro-RO"/>
            </w:rPr>
            <w:t>,  www.ase.ro</w:t>
          </w:r>
        </w:p>
      </w:tc>
    </w:tr>
  </w:tbl>
  <w:p w:rsidR="0035096F" w:rsidRPr="0035096F" w:rsidRDefault="0035096F" w:rsidP="0035096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0FB8"/>
    <w:multiLevelType w:val="hybridMultilevel"/>
    <w:tmpl w:val="80A6D3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06B6"/>
    <w:multiLevelType w:val="hybridMultilevel"/>
    <w:tmpl w:val="54C6C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0C7B"/>
    <w:multiLevelType w:val="hybridMultilevel"/>
    <w:tmpl w:val="CAD250EC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F15D0"/>
    <w:multiLevelType w:val="hybridMultilevel"/>
    <w:tmpl w:val="144C18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3556C"/>
    <w:multiLevelType w:val="hybridMultilevel"/>
    <w:tmpl w:val="B9A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801E4"/>
    <w:multiLevelType w:val="hybridMultilevel"/>
    <w:tmpl w:val="4CE68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B35727"/>
    <w:multiLevelType w:val="hybridMultilevel"/>
    <w:tmpl w:val="53903B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73C65"/>
    <w:multiLevelType w:val="hybridMultilevel"/>
    <w:tmpl w:val="15BAD36C"/>
    <w:lvl w:ilvl="0" w:tplc="7068B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2556"/>
    <w:multiLevelType w:val="hybridMultilevel"/>
    <w:tmpl w:val="16C49D36"/>
    <w:lvl w:ilvl="0" w:tplc="0418000F">
      <w:start w:val="1"/>
      <w:numFmt w:val="decimal"/>
      <w:lvlText w:val="%1."/>
      <w:lvlJc w:val="left"/>
      <w:pPr>
        <w:ind w:left="786" w:hanging="360"/>
      </w:p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BA6E2D"/>
    <w:multiLevelType w:val="hybridMultilevel"/>
    <w:tmpl w:val="18D64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94F98"/>
    <w:multiLevelType w:val="hybridMultilevel"/>
    <w:tmpl w:val="60C4A5E4"/>
    <w:lvl w:ilvl="0" w:tplc="B90C80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342F3"/>
    <w:multiLevelType w:val="hybridMultilevel"/>
    <w:tmpl w:val="6F5698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B4510D"/>
    <w:multiLevelType w:val="hybridMultilevel"/>
    <w:tmpl w:val="5AA03E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259CA"/>
    <w:multiLevelType w:val="hybridMultilevel"/>
    <w:tmpl w:val="164227D4"/>
    <w:lvl w:ilvl="0" w:tplc="67B276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26750"/>
    <w:multiLevelType w:val="hybridMultilevel"/>
    <w:tmpl w:val="797C22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950452"/>
    <w:multiLevelType w:val="hybridMultilevel"/>
    <w:tmpl w:val="BE02F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940B3"/>
    <w:multiLevelType w:val="hybridMultilevel"/>
    <w:tmpl w:val="A192DE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7B0B71"/>
    <w:multiLevelType w:val="hybridMultilevel"/>
    <w:tmpl w:val="31D64B04"/>
    <w:lvl w:ilvl="0" w:tplc="529C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700AE"/>
    <w:multiLevelType w:val="hybridMultilevel"/>
    <w:tmpl w:val="09EA9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350A9EE">
      <w:start w:val="13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336A2"/>
    <w:multiLevelType w:val="hybridMultilevel"/>
    <w:tmpl w:val="60762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2C28FF"/>
    <w:multiLevelType w:val="hybridMultilevel"/>
    <w:tmpl w:val="A4D2A4C2"/>
    <w:lvl w:ilvl="0" w:tplc="1438E66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315186"/>
    <w:multiLevelType w:val="hybridMultilevel"/>
    <w:tmpl w:val="811C9D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A35301"/>
    <w:multiLevelType w:val="hybridMultilevel"/>
    <w:tmpl w:val="20D4A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7B4683"/>
    <w:multiLevelType w:val="hybridMultilevel"/>
    <w:tmpl w:val="5F907182"/>
    <w:lvl w:ilvl="0" w:tplc="01347B8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3"/>
  </w:num>
  <w:num w:numId="7">
    <w:abstractNumId w:val="8"/>
  </w:num>
  <w:num w:numId="8">
    <w:abstractNumId w:val="10"/>
  </w:num>
  <w:num w:numId="9">
    <w:abstractNumId w:val="2"/>
  </w:num>
  <w:num w:numId="10">
    <w:abstractNumId w:val="20"/>
  </w:num>
  <w:num w:numId="11">
    <w:abstractNumId w:val="6"/>
  </w:num>
  <w:num w:numId="12">
    <w:abstractNumId w:val="9"/>
  </w:num>
  <w:num w:numId="13">
    <w:abstractNumId w:val="16"/>
  </w:num>
  <w:num w:numId="14">
    <w:abstractNumId w:val="11"/>
  </w:num>
  <w:num w:numId="15">
    <w:abstractNumId w:val="15"/>
  </w:num>
  <w:num w:numId="16">
    <w:abstractNumId w:val="4"/>
  </w:num>
  <w:num w:numId="17">
    <w:abstractNumId w:val="18"/>
  </w:num>
  <w:num w:numId="18">
    <w:abstractNumId w:val="1"/>
  </w:num>
  <w:num w:numId="19">
    <w:abstractNumId w:val="14"/>
  </w:num>
  <w:num w:numId="20">
    <w:abstractNumId w:val="19"/>
  </w:num>
  <w:num w:numId="21">
    <w:abstractNumId w:val="5"/>
  </w:num>
  <w:num w:numId="22">
    <w:abstractNumId w:val="22"/>
  </w:num>
  <w:num w:numId="23">
    <w:abstractNumId w:val="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AC"/>
    <w:rsid w:val="00033C6B"/>
    <w:rsid w:val="00034151"/>
    <w:rsid w:val="00052862"/>
    <w:rsid w:val="00052F4B"/>
    <w:rsid w:val="00057B40"/>
    <w:rsid w:val="00060B62"/>
    <w:rsid w:val="0006684A"/>
    <w:rsid w:val="000C2E27"/>
    <w:rsid w:val="000E3DC3"/>
    <w:rsid w:val="000F69D1"/>
    <w:rsid w:val="0014326D"/>
    <w:rsid w:val="00157619"/>
    <w:rsid w:val="00172856"/>
    <w:rsid w:val="001747E9"/>
    <w:rsid w:val="00194DB3"/>
    <w:rsid w:val="001B7FCD"/>
    <w:rsid w:val="001C0B5F"/>
    <w:rsid w:val="001F4366"/>
    <w:rsid w:val="0022001B"/>
    <w:rsid w:val="002375E0"/>
    <w:rsid w:val="00250EB5"/>
    <w:rsid w:val="002540B3"/>
    <w:rsid w:val="00263835"/>
    <w:rsid w:val="002765F8"/>
    <w:rsid w:val="002940B3"/>
    <w:rsid w:val="002D077C"/>
    <w:rsid w:val="002D6856"/>
    <w:rsid w:val="00300820"/>
    <w:rsid w:val="003147A3"/>
    <w:rsid w:val="0032082B"/>
    <w:rsid w:val="00335B6D"/>
    <w:rsid w:val="00336104"/>
    <w:rsid w:val="003502BC"/>
    <w:rsid w:val="0035096F"/>
    <w:rsid w:val="003714C1"/>
    <w:rsid w:val="00376DB1"/>
    <w:rsid w:val="003B3ED4"/>
    <w:rsid w:val="003F62A3"/>
    <w:rsid w:val="004149D9"/>
    <w:rsid w:val="0043389F"/>
    <w:rsid w:val="00434904"/>
    <w:rsid w:val="00442624"/>
    <w:rsid w:val="004605D2"/>
    <w:rsid w:val="00470DE5"/>
    <w:rsid w:val="00472790"/>
    <w:rsid w:val="004B5B5E"/>
    <w:rsid w:val="004D4957"/>
    <w:rsid w:val="004F3DA3"/>
    <w:rsid w:val="0050192D"/>
    <w:rsid w:val="00503E31"/>
    <w:rsid w:val="00520F7F"/>
    <w:rsid w:val="0053321B"/>
    <w:rsid w:val="00553D13"/>
    <w:rsid w:val="00584463"/>
    <w:rsid w:val="00595366"/>
    <w:rsid w:val="005A08C7"/>
    <w:rsid w:val="005B08BF"/>
    <w:rsid w:val="005C4FC2"/>
    <w:rsid w:val="005D7EAD"/>
    <w:rsid w:val="005E632A"/>
    <w:rsid w:val="0062443A"/>
    <w:rsid w:val="00635F93"/>
    <w:rsid w:val="006576D8"/>
    <w:rsid w:val="00661030"/>
    <w:rsid w:val="006669D8"/>
    <w:rsid w:val="006672B3"/>
    <w:rsid w:val="006D1954"/>
    <w:rsid w:val="006E15D4"/>
    <w:rsid w:val="0070374F"/>
    <w:rsid w:val="007167D2"/>
    <w:rsid w:val="00720A11"/>
    <w:rsid w:val="00721972"/>
    <w:rsid w:val="0072557E"/>
    <w:rsid w:val="00727098"/>
    <w:rsid w:val="007468B6"/>
    <w:rsid w:val="00764229"/>
    <w:rsid w:val="00767D14"/>
    <w:rsid w:val="00777115"/>
    <w:rsid w:val="00784E75"/>
    <w:rsid w:val="007D2515"/>
    <w:rsid w:val="007E0CC3"/>
    <w:rsid w:val="007E4176"/>
    <w:rsid w:val="007F39CB"/>
    <w:rsid w:val="007F4E68"/>
    <w:rsid w:val="00813689"/>
    <w:rsid w:val="00821220"/>
    <w:rsid w:val="00842A03"/>
    <w:rsid w:val="00844BB2"/>
    <w:rsid w:val="00873B64"/>
    <w:rsid w:val="00880BDC"/>
    <w:rsid w:val="00880DCF"/>
    <w:rsid w:val="008969ED"/>
    <w:rsid w:val="008B6C05"/>
    <w:rsid w:val="008D2A19"/>
    <w:rsid w:val="008F60EA"/>
    <w:rsid w:val="0090125F"/>
    <w:rsid w:val="0093274A"/>
    <w:rsid w:val="00933872"/>
    <w:rsid w:val="009346AC"/>
    <w:rsid w:val="009649EC"/>
    <w:rsid w:val="009656E8"/>
    <w:rsid w:val="009732FC"/>
    <w:rsid w:val="00976E3E"/>
    <w:rsid w:val="00980977"/>
    <w:rsid w:val="00984780"/>
    <w:rsid w:val="009A0658"/>
    <w:rsid w:val="009A215F"/>
    <w:rsid w:val="009A3D4D"/>
    <w:rsid w:val="009A491B"/>
    <w:rsid w:val="009B0734"/>
    <w:rsid w:val="009B2401"/>
    <w:rsid w:val="009C1F9E"/>
    <w:rsid w:val="009E2579"/>
    <w:rsid w:val="009F679B"/>
    <w:rsid w:val="00A11BF5"/>
    <w:rsid w:val="00A1447B"/>
    <w:rsid w:val="00A15CBE"/>
    <w:rsid w:val="00A50E69"/>
    <w:rsid w:val="00A64655"/>
    <w:rsid w:val="00A66372"/>
    <w:rsid w:val="00A97592"/>
    <w:rsid w:val="00AA3183"/>
    <w:rsid w:val="00AB7100"/>
    <w:rsid w:val="00B11256"/>
    <w:rsid w:val="00B25A34"/>
    <w:rsid w:val="00B43E99"/>
    <w:rsid w:val="00B60252"/>
    <w:rsid w:val="00B76EB4"/>
    <w:rsid w:val="00B82268"/>
    <w:rsid w:val="00B968F7"/>
    <w:rsid w:val="00BB49DE"/>
    <w:rsid w:val="00BC43F0"/>
    <w:rsid w:val="00BD12D5"/>
    <w:rsid w:val="00C17084"/>
    <w:rsid w:val="00C43278"/>
    <w:rsid w:val="00C45029"/>
    <w:rsid w:val="00C74299"/>
    <w:rsid w:val="00C955B7"/>
    <w:rsid w:val="00C96785"/>
    <w:rsid w:val="00CC71B8"/>
    <w:rsid w:val="00CD3512"/>
    <w:rsid w:val="00CF52D1"/>
    <w:rsid w:val="00D233D0"/>
    <w:rsid w:val="00D42650"/>
    <w:rsid w:val="00D45C62"/>
    <w:rsid w:val="00D61505"/>
    <w:rsid w:val="00D75783"/>
    <w:rsid w:val="00DB743B"/>
    <w:rsid w:val="00E71FFB"/>
    <w:rsid w:val="00E94E5A"/>
    <w:rsid w:val="00EB42BF"/>
    <w:rsid w:val="00EC0889"/>
    <w:rsid w:val="00EC511F"/>
    <w:rsid w:val="00ED51F2"/>
    <w:rsid w:val="00EE2252"/>
    <w:rsid w:val="00F0101F"/>
    <w:rsid w:val="00F07D9F"/>
    <w:rsid w:val="00F13621"/>
    <w:rsid w:val="00F26CAE"/>
    <w:rsid w:val="00F30CF9"/>
    <w:rsid w:val="00F761AB"/>
    <w:rsid w:val="00F90906"/>
    <w:rsid w:val="00FA0060"/>
    <w:rsid w:val="00FA0D00"/>
    <w:rsid w:val="00FA0F20"/>
    <w:rsid w:val="00FB4B1C"/>
    <w:rsid w:val="00FC430D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AEBA5"/>
  <w15:chartTrackingRefBased/>
  <w15:docId w15:val="{D917FBD2-731C-1D44-86D0-681CB6DF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lang w:val="ro-RO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D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C4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430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5B08BF"/>
    <w:pPr>
      <w:ind w:left="720"/>
    </w:pPr>
    <w:rPr>
      <w:lang w:val="ro-RO"/>
    </w:rPr>
  </w:style>
  <w:style w:type="table" w:styleId="TableGrid">
    <w:name w:val="Table Grid"/>
    <w:basedOn w:val="TableNormal"/>
    <w:uiPriority w:val="59"/>
    <w:rsid w:val="005B08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B08BF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96F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35096F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8969ED"/>
    <w:rPr>
      <w:sz w:val="24"/>
      <w:szCs w:val="24"/>
      <w:lang w:val="ro-RO" w:eastAsia="en-US"/>
    </w:rPr>
  </w:style>
  <w:style w:type="paragraph" w:styleId="NormalWeb">
    <w:name w:val="Normal (Web)"/>
    <w:basedOn w:val="Normal"/>
    <w:uiPriority w:val="99"/>
    <w:unhideWhenUsed/>
    <w:rsid w:val="00C955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.ase.ro/images/stories/proceduri/ASE_096_regulament_cercetar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se.ro/2013_files/despre_ase/conducere/pdf/Carta_ASE_2016.pdf" TargetMode="External"/><Relationship Id="rId12" Type="http://schemas.openxmlformats.org/officeDocument/2006/relationships/hyperlink" Target="mailto:dorel.paraschiv@ase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ci.ase.ro/images/stories/proceduri/PO_DMCI-12%20Recrutarea%20%C8%99i%20selec%C8%9Bia%20personalului%20%20%C3%AEn%20vederea%20nominaliz%C4%83rii%20%20angaj%C4%83ri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mci.ase.ro/images/stories/proceduri/PO_DMCI-01%20Modul%20de%20%C3%AEnregistrare%20a%20rezultatelor%20activit%C4%83%C8%9Bilor%20de%20cercetare-dezvoltare%20%C3%AEn%20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ci.ase.ro/images/stories/proceduri/PO_158_Derularea_proiectelor_de_cercetar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at@crc.as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1181</Words>
  <Characters>6853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:ŞI CERCETĂRII</vt:lpstr>
      <vt:lpstr>MINISTERUL EDUCAŢIEI :ŞI CERCETĂRII</vt:lpstr>
    </vt:vector>
  </TitlesOfParts>
  <Company>ASE</Company>
  <LinksUpToDate>false</LinksUpToDate>
  <CharactersWithSpaces>8018</CharactersWithSpaces>
  <SharedDoc>false</SharedDoc>
  <HLinks>
    <vt:vector size="12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mailto:razvanbologa@ase.ro</vt:lpwstr>
      </vt:variant>
      <vt:variant>
        <vt:lpwstr/>
      </vt:variant>
      <vt:variant>
        <vt:i4>5439531</vt:i4>
      </vt:variant>
      <vt:variant>
        <vt:i4>0</vt:i4>
      </vt:variant>
      <vt:variant>
        <vt:i4>0</vt:i4>
      </vt:variant>
      <vt:variant>
        <vt:i4>5</vt:i4>
      </vt:variant>
      <vt:variant>
        <vt:lpwstr>mailto:rectorat@crc.ase.ro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:ŞI CERCETĂRII</dc:title>
  <dc:subject/>
  <dc:creator>editura4</dc:creator>
  <cp:keywords/>
  <dc:description/>
  <cp:lastModifiedBy>Stefan FLOREA MARIANA LIDIA</cp:lastModifiedBy>
  <cp:revision>45</cp:revision>
  <cp:lastPrinted>2022-04-12T05:57:00Z</cp:lastPrinted>
  <dcterms:created xsi:type="dcterms:W3CDTF">2020-04-20T20:59:00Z</dcterms:created>
  <dcterms:modified xsi:type="dcterms:W3CDTF">2023-04-21T06:04:00Z</dcterms:modified>
</cp:coreProperties>
</file>