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6136D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Consultant </w:t>
      </w:r>
      <w:r w:rsidR="002603FA">
        <w:rPr>
          <w:b/>
          <w:i/>
          <w:color w:val="000000"/>
        </w:rPr>
        <w:t>scriere proiecte</w:t>
      </w:r>
      <w:r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603FA">
        <w:t>14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2603FA">
        <w:t>5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2603FA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 xml:space="preserve">bilități de </w:t>
      </w:r>
      <w:r w:rsidR="00414477">
        <w:rPr>
          <w:lang w:eastAsia="ro-RO"/>
        </w:rPr>
        <w:t>scriere de proiecte și planuri de afaceri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>
      <w:bookmarkStart w:id="0" w:name="_GoBack"/>
      <w:bookmarkEnd w:id="0"/>
    </w:p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4D" w:rsidRDefault="0022724D" w:rsidP="00776F98">
      <w:r>
        <w:separator/>
      </w:r>
    </w:p>
  </w:endnote>
  <w:endnote w:type="continuationSeparator" w:id="0">
    <w:p w:rsidR="0022724D" w:rsidRDefault="0022724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4D" w:rsidRDefault="0022724D" w:rsidP="00776F98">
      <w:r>
        <w:separator/>
      </w:r>
    </w:p>
  </w:footnote>
  <w:footnote w:type="continuationSeparator" w:id="0">
    <w:p w:rsidR="0022724D" w:rsidRDefault="0022724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26BE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18</cp:revision>
  <dcterms:created xsi:type="dcterms:W3CDTF">2018-07-10T10:54:00Z</dcterms:created>
  <dcterms:modified xsi:type="dcterms:W3CDTF">2020-04-21T23:52:00Z</dcterms:modified>
</cp:coreProperties>
</file>