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69F" w:rsidRDefault="00EB369F" w:rsidP="006B5ED1">
      <w:pPr>
        <w:spacing w:after="120" w:line="276" w:lineRule="auto"/>
        <w:jc w:val="both"/>
      </w:pPr>
    </w:p>
    <w:p w:rsidR="006B5ED1" w:rsidRDefault="006B5ED1" w:rsidP="006B5ED1">
      <w:pPr>
        <w:spacing w:after="120" w:line="276" w:lineRule="auto"/>
        <w:jc w:val="both"/>
      </w:pPr>
      <w:r>
        <w:t>Academia de Studii Economice din Bucureşti</w:t>
      </w:r>
    </w:p>
    <w:p w:rsidR="006B5ED1" w:rsidRDefault="006B5ED1" w:rsidP="006B5ED1">
      <w:pPr>
        <w:spacing w:after="120" w:line="276" w:lineRule="auto"/>
        <w:jc w:val="both"/>
      </w:pPr>
      <w:r>
        <w:t>Dat</w:t>
      </w:r>
      <w:r w:rsidRPr="00B51C1D">
        <w:t xml:space="preserve">a: </w:t>
      </w:r>
      <w:r w:rsidR="007D2FFA">
        <w:t>14</w:t>
      </w:r>
      <w:r w:rsidR="00BC5D1B">
        <w:t>.1</w:t>
      </w:r>
      <w:r w:rsidR="007D2FFA">
        <w:t>1</w:t>
      </w:r>
      <w:r w:rsidRPr="00B51C1D">
        <w:t>.2018</w:t>
      </w:r>
    </w:p>
    <w:p w:rsidR="00EB369F" w:rsidRDefault="00EB369F" w:rsidP="006B5ED1">
      <w:pPr>
        <w:spacing w:after="120" w:line="276" w:lineRule="auto"/>
        <w:jc w:val="center"/>
        <w:rPr>
          <w:b/>
        </w:rPr>
      </w:pPr>
    </w:p>
    <w:p w:rsidR="00EB369F" w:rsidRDefault="00EB369F" w:rsidP="006B5ED1">
      <w:pPr>
        <w:spacing w:after="120" w:line="276" w:lineRule="auto"/>
        <w:jc w:val="center"/>
        <w:rPr>
          <w:b/>
        </w:rPr>
      </w:pPr>
    </w:p>
    <w:p w:rsidR="006B5ED1" w:rsidRPr="00FC6239" w:rsidRDefault="006B5ED1" w:rsidP="006B5ED1">
      <w:pPr>
        <w:spacing w:after="120" w:line="276" w:lineRule="auto"/>
        <w:jc w:val="center"/>
        <w:rPr>
          <w:b/>
        </w:rPr>
      </w:pPr>
      <w:r w:rsidRPr="00FC6239">
        <w:rPr>
          <w:b/>
        </w:rPr>
        <w:t>ANUNŢ</w:t>
      </w:r>
    </w:p>
    <w:p w:rsidR="006B5ED1" w:rsidRDefault="006B5ED1" w:rsidP="006B5ED1">
      <w:pPr>
        <w:spacing w:after="120" w:line="276" w:lineRule="auto"/>
        <w:jc w:val="both"/>
      </w:pPr>
    </w:p>
    <w:p w:rsidR="00382EAC" w:rsidRPr="00474533" w:rsidRDefault="006B5ED1" w:rsidP="00382EAC">
      <w:pPr>
        <w:spacing w:line="360" w:lineRule="auto"/>
        <w:jc w:val="both"/>
      </w:pPr>
      <w:r>
        <w:t>Academia de Studii Economice din Bucureşti organizează concurs pentru ocuparea următo</w:t>
      </w:r>
      <w:r w:rsidR="00382EAC">
        <w:t>arelor posturi în cadrul proiectului „</w:t>
      </w:r>
      <w:r w:rsidR="007D2FFA" w:rsidRPr="007D2FFA">
        <w:rPr>
          <w:b/>
          <w:bCs/>
          <w:lang w:eastAsia="ro-RO"/>
        </w:rPr>
        <w:t>Agenda competențe România 2020,2025</w:t>
      </w:r>
      <w:r w:rsidR="00382EAC">
        <w:rPr>
          <w:b/>
          <w:bCs/>
          <w:lang w:eastAsia="ro-RO"/>
        </w:rPr>
        <w:t>”</w:t>
      </w:r>
      <w:r w:rsidR="00382EAC">
        <w:rPr>
          <w:bCs/>
          <w:lang w:eastAsia="ro-RO"/>
        </w:rPr>
        <w:t xml:space="preserve">  </w:t>
      </w:r>
      <w:r w:rsidR="00382EAC">
        <w:rPr>
          <w:b/>
          <w:bCs/>
          <w:lang w:eastAsia="ro-RO"/>
        </w:rPr>
        <w:t xml:space="preserve"> </w:t>
      </w:r>
    </w:p>
    <w:p w:rsidR="006B5ED1" w:rsidRDefault="006B5ED1" w:rsidP="006B5ED1">
      <w:pPr>
        <w:spacing w:after="120" w:line="276" w:lineRule="auto"/>
        <w:jc w:val="both"/>
      </w:pPr>
    </w:p>
    <w:p w:rsidR="00382EAC" w:rsidRPr="00474533" w:rsidRDefault="00382EAC" w:rsidP="00382EAC">
      <w:pPr>
        <w:spacing w:line="360" w:lineRule="auto"/>
        <w:jc w:val="both"/>
      </w:pPr>
    </w:p>
    <w:tbl>
      <w:tblPr>
        <w:tblW w:w="864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3685"/>
        <w:gridCol w:w="1843"/>
      </w:tblGrid>
      <w:tr w:rsidR="00382EAC" w:rsidRPr="00474533" w:rsidTr="007D2FFA">
        <w:trPr>
          <w:tblHeader/>
        </w:trPr>
        <w:tc>
          <w:tcPr>
            <w:tcW w:w="709" w:type="dxa"/>
          </w:tcPr>
          <w:p w:rsidR="00382EAC" w:rsidRDefault="00382EAC" w:rsidP="00F43206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Nr.</w:t>
            </w:r>
          </w:p>
          <w:p w:rsidR="00382EAC" w:rsidRPr="00474533" w:rsidRDefault="00382EAC" w:rsidP="00F43206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post</w:t>
            </w:r>
          </w:p>
        </w:tc>
        <w:tc>
          <w:tcPr>
            <w:tcW w:w="2410" w:type="dxa"/>
            <w:shd w:val="clear" w:color="auto" w:fill="auto"/>
          </w:tcPr>
          <w:p w:rsidR="00382EAC" w:rsidRPr="00474533" w:rsidRDefault="00382EAC" w:rsidP="00382EAC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 xml:space="preserve">Denumire 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>post</w:t>
            </w:r>
          </w:p>
        </w:tc>
        <w:tc>
          <w:tcPr>
            <w:tcW w:w="3685" w:type="dxa"/>
            <w:shd w:val="clear" w:color="auto" w:fill="auto"/>
          </w:tcPr>
          <w:p w:rsidR="00382EAC" w:rsidRPr="00474533" w:rsidRDefault="00382EAC" w:rsidP="00F43206">
            <w:pPr>
              <w:pStyle w:val="Listparagraf"/>
              <w:ind w:left="0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>Perioada necesar a fi lucrată în cadrul proiectului</w:t>
            </w:r>
          </w:p>
        </w:tc>
        <w:tc>
          <w:tcPr>
            <w:tcW w:w="1843" w:type="dxa"/>
            <w:shd w:val="clear" w:color="auto" w:fill="auto"/>
          </w:tcPr>
          <w:p w:rsidR="00382EAC" w:rsidRPr="00474533" w:rsidRDefault="00382EAC" w:rsidP="00F43206">
            <w:pPr>
              <w:pStyle w:val="Listparagraf"/>
              <w:ind w:left="0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>Număr de ore necesar a fi lucrate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lunar</w:t>
            </w:r>
          </w:p>
        </w:tc>
      </w:tr>
      <w:tr w:rsidR="00382EAC" w:rsidRPr="00474533" w:rsidTr="007D2FFA">
        <w:tc>
          <w:tcPr>
            <w:tcW w:w="709" w:type="dxa"/>
          </w:tcPr>
          <w:p w:rsidR="00382EAC" w:rsidRPr="00474533" w:rsidRDefault="00382EAC" w:rsidP="00F43206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382EAC" w:rsidRPr="008A4F8D" w:rsidRDefault="007D2FFA" w:rsidP="007D2FFA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Cercetător senior</w:t>
            </w:r>
          </w:p>
        </w:tc>
        <w:tc>
          <w:tcPr>
            <w:tcW w:w="3685" w:type="dxa"/>
            <w:shd w:val="clear" w:color="auto" w:fill="auto"/>
          </w:tcPr>
          <w:p w:rsidR="00382EAC" w:rsidRPr="008A4F8D" w:rsidRDefault="007D2FFA" w:rsidP="007D2FFA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Noiembrie</w:t>
            </w:r>
            <w:r w:rsidR="00382EAC" w:rsidRPr="008A4F8D">
              <w:rPr>
                <w:rFonts w:ascii="Calibri" w:eastAsia="Calibri" w:hAnsi="Calibri"/>
                <w:sz w:val="22"/>
                <w:szCs w:val="22"/>
              </w:rPr>
              <w:t xml:space="preserve"> 2018 – </w:t>
            </w:r>
            <w:r>
              <w:rPr>
                <w:rFonts w:ascii="Calibri" w:eastAsia="Calibri" w:hAnsi="Calibri"/>
                <w:sz w:val="22"/>
                <w:szCs w:val="22"/>
              </w:rPr>
              <w:t>20</w:t>
            </w:r>
            <w:r w:rsidR="00382EAC" w:rsidRPr="008A4F8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Decembrie 2018</w:t>
            </w:r>
          </w:p>
        </w:tc>
        <w:tc>
          <w:tcPr>
            <w:tcW w:w="1843" w:type="dxa"/>
            <w:shd w:val="clear" w:color="auto" w:fill="auto"/>
          </w:tcPr>
          <w:p w:rsidR="00382EAC" w:rsidRPr="008A4F8D" w:rsidRDefault="007D2FFA" w:rsidP="00F43206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84</w:t>
            </w:r>
          </w:p>
        </w:tc>
      </w:tr>
      <w:tr w:rsidR="007D2FFA" w:rsidRPr="00474533" w:rsidTr="007D2FFA">
        <w:tc>
          <w:tcPr>
            <w:tcW w:w="709" w:type="dxa"/>
          </w:tcPr>
          <w:p w:rsidR="007D2FFA" w:rsidRPr="00474533" w:rsidRDefault="007D2FFA" w:rsidP="007D2FFA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7D2FFA" w:rsidRDefault="007D2FFA" w:rsidP="007D2FFA">
            <w:r>
              <w:rPr>
                <w:rFonts w:ascii="Calibri" w:eastAsia="Calibri" w:hAnsi="Calibri"/>
                <w:sz w:val="22"/>
                <w:szCs w:val="22"/>
              </w:rPr>
              <w:t>Cercetător senior</w:t>
            </w:r>
          </w:p>
        </w:tc>
        <w:tc>
          <w:tcPr>
            <w:tcW w:w="3685" w:type="dxa"/>
            <w:shd w:val="clear" w:color="auto" w:fill="auto"/>
          </w:tcPr>
          <w:p w:rsidR="007D2FFA" w:rsidRPr="008A4F8D" w:rsidRDefault="007D2FFA" w:rsidP="007D2FFA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Noiembrie</w:t>
            </w:r>
            <w:r w:rsidRPr="008A4F8D">
              <w:rPr>
                <w:rFonts w:ascii="Calibri" w:eastAsia="Calibri" w:hAnsi="Calibri"/>
                <w:sz w:val="22"/>
                <w:szCs w:val="22"/>
              </w:rPr>
              <w:t xml:space="preserve"> 2018 – </w:t>
            </w:r>
            <w:r>
              <w:rPr>
                <w:rFonts w:ascii="Calibri" w:eastAsia="Calibri" w:hAnsi="Calibri"/>
                <w:sz w:val="22"/>
                <w:szCs w:val="22"/>
              </w:rPr>
              <w:t>20</w:t>
            </w:r>
            <w:r w:rsidRPr="008A4F8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Decembrie 2018</w:t>
            </w:r>
          </w:p>
        </w:tc>
        <w:tc>
          <w:tcPr>
            <w:tcW w:w="1843" w:type="dxa"/>
            <w:shd w:val="clear" w:color="auto" w:fill="auto"/>
          </w:tcPr>
          <w:p w:rsidR="007D2FFA" w:rsidRPr="008A4F8D" w:rsidRDefault="007D2FFA" w:rsidP="007D2FFA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84</w:t>
            </w:r>
          </w:p>
        </w:tc>
      </w:tr>
      <w:tr w:rsidR="007D2FFA" w:rsidRPr="00474533" w:rsidTr="007D2FFA">
        <w:tc>
          <w:tcPr>
            <w:tcW w:w="709" w:type="dxa"/>
          </w:tcPr>
          <w:p w:rsidR="007D2FFA" w:rsidRDefault="007D2FFA" w:rsidP="007D2FFA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7D2FFA" w:rsidRDefault="007D2FFA" w:rsidP="007D2FFA">
            <w:r>
              <w:rPr>
                <w:rFonts w:ascii="Calibri" w:eastAsia="Calibri" w:hAnsi="Calibri"/>
                <w:sz w:val="22"/>
                <w:szCs w:val="22"/>
              </w:rPr>
              <w:t>Cercetător senior</w:t>
            </w:r>
          </w:p>
        </w:tc>
        <w:tc>
          <w:tcPr>
            <w:tcW w:w="3685" w:type="dxa"/>
            <w:shd w:val="clear" w:color="auto" w:fill="auto"/>
          </w:tcPr>
          <w:p w:rsidR="007D2FFA" w:rsidRPr="008A4F8D" w:rsidRDefault="007D2FFA" w:rsidP="007D2FFA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Noiembrie</w:t>
            </w:r>
            <w:r w:rsidRPr="008A4F8D">
              <w:rPr>
                <w:rFonts w:ascii="Calibri" w:eastAsia="Calibri" w:hAnsi="Calibri"/>
                <w:sz w:val="22"/>
                <w:szCs w:val="22"/>
              </w:rPr>
              <w:t xml:space="preserve"> 2018 – </w:t>
            </w:r>
            <w:r>
              <w:rPr>
                <w:rFonts w:ascii="Calibri" w:eastAsia="Calibri" w:hAnsi="Calibri"/>
                <w:sz w:val="22"/>
                <w:szCs w:val="22"/>
              </w:rPr>
              <w:t>20</w:t>
            </w:r>
            <w:r w:rsidRPr="008A4F8D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Decembrie 2018</w:t>
            </w:r>
          </w:p>
        </w:tc>
        <w:tc>
          <w:tcPr>
            <w:tcW w:w="1843" w:type="dxa"/>
            <w:shd w:val="clear" w:color="auto" w:fill="auto"/>
          </w:tcPr>
          <w:p w:rsidR="007D2FFA" w:rsidRPr="008A4F8D" w:rsidRDefault="007D2FFA" w:rsidP="007D2FFA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84</w:t>
            </w:r>
          </w:p>
        </w:tc>
      </w:tr>
    </w:tbl>
    <w:p w:rsidR="00382EAC" w:rsidRPr="00474533" w:rsidRDefault="00382EAC" w:rsidP="00382EAC">
      <w:pPr>
        <w:spacing w:line="360" w:lineRule="auto"/>
        <w:jc w:val="both"/>
      </w:pPr>
    </w:p>
    <w:p w:rsidR="006B5ED1" w:rsidRPr="00FC6239" w:rsidRDefault="006B5ED1" w:rsidP="006B5ED1">
      <w:pPr>
        <w:autoSpaceDE w:val="0"/>
        <w:autoSpaceDN w:val="0"/>
        <w:adjustRightInd w:val="0"/>
        <w:spacing w:after="120" w:line="276" w:lineRule="auto"/>
        <w:rPr>
          <w:color w:val="000000"/>
        </w:rPr>
      </w:pPr>
    </w:p>
    <w:p w:rsidR="006B5ED1" w:rsidRPr="00DC3E91" w:rsidRDefault="006B5ED1" w:rsidP="006B5ED1">
      <w:pPr>
        <w:spacing w:after="240"/>
        <w:jc w:val="both"/>
        <w:rPr>
          <w:bCs/>
          <w:color w:val="000000"/>
          <w:u w:val="single"/>
        </w:rPr>
      </w:pPr>
      <w:r w:rsidRPr="00DC3E91">
        <w:rPr>
          <w:b/>
          <w:bCs/>
          <w:color w:val="000000"/>
          <w:u w:val="single"/>
        </w:rPr>
        <w:t>A.</w:t>
      </w:r>
      <w:r w:rsidRPr="00DC3E91">
        <w:rPr>
          <w:bCs/>
          <w:color w:val="000000"/>
          <w:u w:val="single"/>
        </w:rPr>
        <w:t xml:space="preserve"> Pentru participarea la concurs, candidaţii trebuie să îndeplinească următoarele </w:t>
      </w:r>
      <w:r w:rsidRPr="00DC3E91">
        <w:rPr>
          <w:b/>
          <w:bCs/>
          <w:color w:val="000000"/>
          <w:u w:val="single"/>
        </w:rPr>
        <w:t>condiţii generale şi condiţii specifice</w:t>
      </w:r>
      <w:r w:rsidRPr="00DC3E91">
        <w:rPr>
          <w:bCs/>
          <w:color w:val="000000"/>
          <w:u w:val="single"/>
        </w:rPr>
        <w:t>:</w:t>
      </w:r>
    </w:p>
    <w:p w:rsidR="00AC292F" w:rsidRPr="00FD3DE5" w:rsidRDefault="00AC292F" w:rsidP="00AC292F">
      <w:pPr>
        <w:spacing w:after="120"/>
        <w:jc w:val="both"/>
        <w:rPr>
          <w:b/>
          <w:bCs/>
          <w:color w:val="000000"/>
        </w:rPr>
      </w:pPr>
      <w:r w:rsidRPr="00FD3DE5">
        <w:rPr>
          <w:b/>
          <w:bCs/>
          <w:color w:val="000000"/>
        </w:rPr>
        <w:t>1. Condiții generale:</w:t>
      </w:r>
    </w:p>
    <w:p w:rsidR="00AC292F" w:rsidRPr="00FD3DE5" w:rsidRDefault="00AC292F" w:rsidP="00AC292F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vârsta minimă reglementată de prevederile legale;</w:t>
      </w:r>
    </w:p>
    <w:p w:rsidR="00AC292F" w:rsidRPr="00FD3DE5" w:rsidRDefault="00AC292F" w:rsidP="00AC292F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capacitate deplină de exercițiu;</w:t>
      </w:r>
    </w:p>
    <w:p w:rsidR="00AC292F" w:rsidRPr="00FD3DE5" w:rsidRDefault="00AC292F" w:rsidP="00AC292F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D3DE5">
        <w:rPr>
          <w:lang w:eastAsia="ro-RO"/>
        </w:rPr>
        <w:t>nu a fost condamnat(ă) definitiv pentru săvârșirea unei infracțiuni contra umanității, contra statului ori contra autorității, de serviciu sau în legătură cu serviciul, care împiedică înfăptuirea justiției, de fals ori a unor fapte de corupție sau a unei infracțiuni săvârșite cu intenție, care ar face-o incompatibilă cu exercitarea funcției, cu excepția situației în care a intervenit reabilitarea.</w:t>
      </w:r>
    </w:p>
    <w:p w:rsidR="006B5ED1" w:rsidRPr="00FC6239" w:rsidRDefault="006B5ED1" w:rsidP="006B5ED1">
      <w:pPr>
        <w:spacing w:after="1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2. </w:t>
      </w:r>
      <w:r w:rsidRPr="00FC6239">
        <w:rPr>
          <w:b/>
          <w:bCs/>
          <w:color w:val="000000"/>
        </w:rPr>
        <w:t xml:space="preserve">Condiţii </w:t>
      </w:r>
      <w:r>
        <w:rPr>
          <w:b/>
          <w:bCs/>
          <w:color w:val="000000"/>
        </w:rPr>
        <w:t>specifice</w:t>
      </w:r>
      <w:r w:rsidRPr="00FC6239">
        <w:rPr>
          <w:b/>
          <w:bCs/>
          <w:color w:val="000000"/>
        </w:rPr>
        <w:t>:</w:t>
      </w:r>
    </w:p>
    <w:p w:rsidR="00AC292F" w:rsidRPr="00FD3DE5" w:rsidRDefault="00AC292F" w:rsidP="00AC292F">
      <w:pPr>
        <w:pStyle w:val="Listparagraf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t>nivelul studiilor:</w:t>
      </w:r>
      <w:r w:rsidRPr="00FD3DE5">
        <w:rPr>
          <w:lang w:eastAsia="ro-RO"/>
        </w:rPr>
        <w:t xml:space="preserve"> Superioare</w:t>
      </w:r>
    </w:p>
    <w:p w:rsidR="00AC292F" w:rsidRPr="00B51C1D" w:rsidRDefault="00AC292F" w:rsidP="00AC292F">
      <w:pPr>
        <w:pStyle w:val="Listparagraf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t>domeniul st</w:t>
      </w:r>
      <w:r w:rsidRPr="00B51C1D">
        <w:rPr>
          <w:b/>
          <w:lang w:eastAsia="ro-RO"/>
        </w:rPr>
        <w:t>udiilor:</w:t>
      </w:r>
      <w:r w:rsidRPr="00B51C1D">
        <w:rPr>
          <w:lang w:eastAsia="ro-RO"/>
        </w:rPr>
        <w:t xml:space="preserve"> doctor în </w:t>
      </w:r>
      <w:r w:rsidR="007D2FFA">
        <w:rPr>
          <w:lang w:eastAsia="ro-RO"/>
        </w:rPr>
        <w:t>economie</w:t>
      </w:r>
      <w:r w:rsidR="00C362E7">
        <w:rPr>
          <w:lang w:eastAsia="ro-RO"/>
        </w:rPr>
        <w:t xml:space="preserve"> sau coordonator de doctorat în economie</w:t>
      </w:r>
    </w:p>
    <w:p w:rsidR="006B5ED1" w:rsidRPr="00B51C1D" w:rsidRDefault="006B5ED1" w:rsidP="006B5ED1">
      <w:pPr>
        <w:pStyle w:val="Listparagraf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B51C1D">
        <w:rPr>
          <w:lang w:eastAsia="ro-RO"/>
        </w:rPr>
        <w:t xml:space="preserve">vechime în specialitatea postului: </w:t>
      </w:r>
      <w:r w:rsidR="00215127" w:rsidRPr="00B51C1D">
        <w:rPr>
          <w:lang w:eastAsia="ro-RO"/>
        </w:rPr>
        <w:t>minimum 4 ani</w:t>
      </w:r>
    </w:p>
    <w:p w:rsidR="006B5ED1" w:rsidRPr="00DC3E91" w:rsidRDefault="006B5ED1" w:rsidP="006B5ED1">
      <w:pPr>
        <w:pStyle w:val="Listparagraf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DC3E91">
        <w:rPr>
          <w:lang w:eastAsia="ro-RO"/>
        </w:rPr>
        <w:lastRenderedPageBreak/>
        <w:t>alte condiţii specifice (cunoaşterea unei limbi străine, cunoştinţe operare PC, carnet conducere, alte abilităţi şi deprinderi, etc.):</w:t>
      </w:r>
    </w:p>
    <w:p w:rsidR="00717653" w:rsidRPr="00FD3DE5" w:rsidRDefault="006B5ED1" w:rsidP="00717653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Competențe lingvistice  - cunoașterea limbii engleze</w:t>
      </w:r>
      <w:r w:rsidR="00717653">
        <w:rPr>
          <w:lang w:eastAsia="ro-RO"/>
        </w:rPr>
        <w:t xml:space="preserve"> - </w:t>
      </w:r>
      <w:r w:rsidR="00717653" w:rsidRPr="00FD3DE5">
        <w:rPr>
          <w:lang w:eastAsia="ro-RO"/>
        </w:rPr>
        <w:t xml:space="preserve">nivel minim </w:t>
      </w:r>
      <w:r w:rsidR="00717653">
        <w:rPr>
          <w:lang w:eastAsia="ro-RO"/>
        </w:rPr>
        <w:t>B</w:t>
      </w:r>
      <w:r w:rsidR="00717653" w:rsidRPr="00FD3DE5">
        <w:rPr>
          <w:lang w:eastAsia="ro-RO"/>
        </w:rPr>
        <w:t>1/</w:t>
      </w:r>
      <w:r w:rsidR="00717653">
        <w:rPr>
          <w:lang w:eastAsia="ro-RO"/>
        </w:rPr>
        <w:t>B</w:t>
      </w:r>
      <w:r w:rsidR="00717653" w:rsidRPr="00FD3DE5">
        <w:rPr>
          <w:lang w:eastAsia="ro-RO"/>
        </w:rPr>
        <w:t xml:space="preserve">2 (utilizator </w:t>
      </w:r>
      <w:r w:rsidR="00717653">
        <w:rPr>
          <w:lang w:eastAsia="ro-RO"/>
        </w:rPr>
        <w:t>independent</w:t>
      </w:r>
      <w:r w:rsidR="00717653" w:rsidRPr="00FD3DE5">
        <w:rPr>
          <w:lang w:eastAsia="ro-RO"/>
        </w:rPr>
        <w:t xml:space="preserve"> conform Cadrului european comun de referință pentru limbi străine)</w:t>
      </w:r>
      <w:r w:rsidR="00F44ADB">
        <w:rPr>
          <w:lang w:eastAsia="ro-RO"/>
        </w:rPr>
        <w:t>.</w:t>
      </w:r>
    </w:p>
    <w:p w:rsidR="00717653" w:rsidRPr="00FD3DE5" w:rsidRDefault="00717653" w:rsidP="00717653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Cunoștințe de operare pe calculator (necesitate și nivel): nivel avansat</w:t>
      </w:r>
      <w:r w:rsidR="00F44ADB">
        <w:rPr>
          <w:lang w:eastAsia="ro-RO"/>
        </w:rPr>
        <w:t>.</w:t>
      </w:r>
    </w:p>
    <w:p w:rsidR="006B5ED1" w:rsidRDefault="00F44ADB" w:rsidP="006B5ED1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 xml:space="preserve">Abilități, calități și aptitudini necesare: </w:t>
      </w:r>
      <w:r>
        <w:rPr>
          <w:lang w:eastAsia="ro-RO"/>
        </w:rPr>
        <w:t>abilitati</w:t>
      </w:r>
      <w:r w:rsidR="006B5ED1">
        <w:rPr>
          <w:lang w:eastAsia="ro-RO"/>
        </w:rPr>
        <w:t xml:space="preserve"> de </w:t>
      </w:r>
      <w:r w:rsidR="006B5ED1">
        <w:t>f</w:t>
      </w:r>
      <w:r w:rsidR="006B5ED1" w:rsidRPr="0045067B">
        <w:t>ormulare</w:t>
      </w:r>
      <w:r w:rsidR="00717653">
        <w:t xml:space="preserve"> </w:t>
      </w:r>
      <w:r w:rsidR="006B5ED1" w:rsidRPr="0045067B">
        <w:t xml:space="preserve">a metodologiilor de cercetare, </w:t>
      </w:r>
      <w:r w:rsidR="006B5ED1">
        <w:t xml:space="preserve">de </w:t>
      </w:r>
      <w:r w:rsidR="006B5ED1" w:rsidRPr="0045067B">
        <w:t>utilizare</w:t>
      </w:r>
      <w:r w:rsidR="00717653">
        <w:t xml:space="preserve"> </w:t>
      </w:r>
      <w:r w:rsidR="006B5ED1" w:rsidRPr="0045067B">
        <w:t xml:space="preserve">a instrumentelor de cercetare, </w:t>
      </w:r>
      <w:r w:rsidR="006B5ED1">
        <w:t xml:space="preserve">de </w:t>
      </w:r>
      <w:r w:rsidR="006B5ED1" w:rsidRPr="0045067B">
        <w:t>analiz</w:t>
      </w:r>
      <w:r w:rsidR="006B5ED1">
        <w:t>ă</w:t>
      </w:r>
      <w:r w:rsidR="00717653">
        <w:t xml:space="preserve">, interpretare </w:t>
      </w:r>
      <w:r w:rsidR="006B5ED1">
        <w:t>a</w:t>
      </w:r>
      <w:r w:rsidR="006B5ED1" w:rsidRPr="0045067B">
        <w:t xml:space="preserve"> rezultate</w:t>
      </w:r>
      <w:r w:rsidR="00717653">
        <w:t>lor obtinute</w:t>
      </w:r>
      <w:r w:rsidR="006B5ED1" w:rsidRPr="0045067B">
        <w:t xml:space="preserve"> în urma cercetărilor</w:t>
      </w:r>
      <w:r>
        <w:t>;</w:t>
      </w:r>
      <w:r w:rsidR="006B5ED1" w:rsidRPr="0045067B">
        <w:t xml:space="preserve"> </w:t>
      </w:r>
      <w:r w:rsidRPr="00FD3DE5">
        <w:rPr>
          <w:lang w:eastAsia="ro-RO"/>
        </w:rPr>
        <w:t>cunoștințe de folosire a tehnicii de calcul, cunoștințe de implementare și utilizare sisteme software</w:t>
      </w:r>
      <w:r>
        <w:rPr>
          <w:lang w:eastAsia="ro-RO"/>
        </w:rPr>
        <w:t>;</w:t>
      </w:r>
      <w:r>
        <w:t xml:space="preserve"> abilitati </w:t>
      </w:r>
      <w:r w:rsidR="006B5ED1">
        <w:t xml:space="preserve">de </w:t>
      </w:r>
      <w:r w:rsidR="006B5ED1" w:rsidRPr="0045067B">
        <w:t>monitorizare</w:t>
      </w:r>
      <w:r w:rsidR="00717653">
        <w:t xml:space="preserve"> </w:t>
      </w:r>
      <w:r w:rsidR="006B5ED1" w:rsidRPr="0045067B">
        <w:t>și raportare</w:t>
      </w:r>
      <w:r w:rsidR="00717653">
        <w:t xml:space="preserve"> </w:t>
      </w:r>
      <w:r w:rsidR="006B5ED1" w:rsidRPr="0045067B">
        <w:t>a activităților întreprinse</w:t>
      </w:r>
      <w:r>
        <w:t>.</w:t>
      </w:r>
    </w:p>
    <w:p w:rsidR="00F44ADB" w:rsidRDefault="006B5ED1" w:rsidP="00E124F8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>
        <w:t xml:space="preserve">Competențe și abilități sociale: </w:t>
      </w:r>
      <w:r w:rsidR="00F44ADB" w:rsidRPr="00FD3DE5">
        <w:rPr>
          <w:lang w:eastAsia="ro-RO"/>
        </w:rPr>
        <w:t>spirit de echipă, capacitate de comunicare interpersonală, rezistență la stres</w:t>
      </w:r>
      <w:r w:rsidR="00F44ADB">
        <w:t>.</w:t>
      </w:r>
    </w:p>
    <w:p w:rsidR="00F44ADB" w:rsidRDefault="00F44ADB" w:rsidP="00F44ADB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Cerințe spe</w:t>
      </w:r>
      <w:r>
        <w:rPr>
          <w:lang w:eastAsia="ro-RO"/>
        </w:rPr>
        <w:t xml:space="preserve">cifice: </w:t>
      </w:r>
      <w:r w:rsidR="00C362E7">
        <w:rPr>
          <w:lang w:eastAsia="ro-RO"/>
        </w:rPr>
        <w:t>minimum 10 articole publicate în reviste indexate Web of Science (WoS) sau în Baze de Date Internaționale (BDI)</w:t>
      </w:r>
      <w:r>
        <w:rPr>
          <w:lang w:eastAsia="ro-RO"/>
        </w:rPr>
        <w:t>.</w:t>
      </w:r>
    </w:p>
    <w:p w:rsidR="00330514" w:rsidRDefault="00330514" w:rsidP="00330514">
      <w:pPr>
        <w:pStyle w:val="Listparagraf"/>
        <w:spacing w:after="120" w:line="276" w:lineRule="auto"/>
        <w:contextualSpacing/>
        <w:jc w:val="both"/>
        <w:rPr>
          <w:lang w:eastAsia="ro-RO"/>
        </w:rPr>
      </w:pPr>
    </w:p>
    <w:p w:rsidR="00F44ADB" w:rsidRPr="00E22705" w:rsidRDefault="00F44ADB" w:rsidP="00F44ADB">
      <w:pPr>
        <w:pStyle w:val="Listparagraf"/>
        <w:spacing w:after="120" w:line="276" w:lineRule="auto"/>
        <w:ind w:left="0"/>
        <w:contextualSpacing/>
        <w:jc w:val="both"/>
        <w:rPr>
          <w:b/>
          <w:lang w:eastAsia="ro-RO"/>
        </w:rPr>
      </w:pPr>
      <w:r w:rsidRPr="00E22705">
        <w:rPr>
          <w:b/>
          <w:lang w:eastAsia="ro-RO"/>
        </w:rPr>
        <w:t>3. Atribuții post</w:t>
      </w:r>
      <w:r>
        <w:rPr>
          <w:b/>
          <w:lang w:eastAsia="ro-RO"/>
        </w:rPr>
        <w:t>: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  <w:tab w:val="num" w:pos="99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Participă la realizarea activităţilor de cercetare specifice proiectului.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  <w:tab w:val="num" w:pos="63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Participă la întâlnirile de lucru pentru implementarea proiectului.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  <w:tab w:val="num" w:pos="644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Colaborează, după caz, cu responsabilul de proiect la întocmirea rapoartelor d</w:t>
      </w:r>
      <w:r>
        <w:rPr>
          <w:szCs w:val="22"/>
        </w:rPr>
        <w:t>e activitate</w:t>
      </w:r>
      <w:r w:rsidRPr="00330514">
        <w:rPr>
          <w:szCs w:val="22"/>
        </w:rPr>
        <w:t>.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Contribuie la derularea proiectului conform condiţiilor contractuale.</w:t>
      </w:r>
    </w:p>
    <w:p w:rsidR="00F44ADB" w:rsidRPr="00FD3DE5" w:rsidRDefault="00F44ADB" w:rsidP="00F44ADB">
      <w:pPr>
        <w:spacing w:after="120" w:line="276" w:lineRule="auto"/>
        <w:contextualSpacing/>
        <w:jc w:val="both"/>
        <w:rPr>
          <w:lang w:eastAsia="ro-RO"/>
        </w:rPr>
      </w:pPr>
    </w:p>
    <w:p w:rsidR="00717653" w:rsidRDefault="00717653" w:rsidP="00717653">
      <w:pPr>
        <w:spacing w:after="120" w:line="276" w:lineRule="auto"/>
        <w:contextualSpacing/>
        <w:jc w:val="both"/>
        <w:rPr>
          <w:lang w:eastAsia="ro-RO"/>
        </w:rPr>
      </w:pPr>
    </w:p>
    <w:p w:rsidR="006B5ED1" w:rsidRDefault="006B5ED1" w:rsidP="006B5ED1">
      <w:pPr>
        <w:spacing w:after="120"/>
        <w:jc w:val="both"/>
        <w:rPr>
          <w:b/>
          <w:u w:val="single"/>
          <w:lang w:eastAsia="ro-RO"/>
        </w:rPr>
      </w:pPr>
      <w:r w:rsidRPr="00330514">
        <w:rPr>
          <w:b/>
          <w:lang w:eastAsia="ro-RO"/>
        </w:rPr>
        <w:t>B.</w:t>
      </w:r>
      <w:r w:rsidRPr="00330514">
        <w:rPr>
          <w:b/>
          <w:u w:val="single"/>
          <w:lang w:eastAsia="ro-RO"/>
        </w:rPr>
        <w:t>Concursul va consta în:</w:t>
      </w:r>
    </w:p>
    <w:p w:rsidR="00330514" w:rsidRPr="00330514" w:rsidRDefault="00330514" w:rsidP="006B5ED1">
      <w:pPr>
        <w:spacing w:after="120"/>
        <w:jc w:val="both"/>
        <w:rPr>
          <w:b/>
          <w:lang w:eastAsia="ro-RO"/>
        </w:rPr>
      </w:pPr>
    </w:p>
    <w:p w:rsidR="006B5ED1" w:rsidRPr="00DC3E91" w:rsidRDefault="006B5ED1" w:rsidP="006B5ED1">
      <w:pPr>
        <w:pStyle w:val="Listparagraf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b/>
          <w:lang w:eastAsia="ro-RO"/>
        </w:rPr>
        <w:t>Evaluarea dosarelor de selecție</w:t>
      </w:r>
    </w:p>
    <w:p w:rsidR="006B5ED1" w:rsidRDefault="006B5ED1" w:rsidP="006B5ED1">
      <w:pPr>
        <w:pStyle w:val="Listparagraf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</w:pPr>
      <w:r w:rsidRPr="007052AF">
        <w:rPr>
          <w:b/>
        </w:rPr>
        <w:t>Interviu</w:t>
      </w:r>
      <w:r>
        <w:t>: interviu structurat</w:t>
      </w:r>
    </w:p>
    <w:p w:rsidR="006B5ED1" w:rsidRPr="007052AF" w:rsidRDefault="00330514" w:rsidP="006B5ED1">
      <w:pPr>
        <w:pStyle w:val="Listparagraf"/>
        <w:numPr>
          <w:ilvl w:val="0"/>
          <w:numId w:val="4"/>
        </w:numPr>
        <w:tabs>
          <w:tab w:val="left" w:pos="851"/>
          <w:tab w:val="left" w:pos="1701"/>
        </w:tabs>
        <w:spacing w:after="120" w:line="276" w:lineRule="auto"/>
        <w:ind w:left="426" w:firstLine="0"/>
        <w:contextualSpacing/>
        <w:jc w:val="both"/>
        <w:rPr>
          <w:lang w:eastAsia="ro-RO"/>
        </w:rPr>
      </w:pPr>
      <w:r>
        <w:rPr>
          <w:i/>
          <w:lang w:eastAsia="ro-RO"/>
        </w:rPr>
        <w:t>D</w:t>
      </w:r>
      <w:r w:rsidR="006B5ED1" w:rsidRPr="007052AF">
        <w:rPr>
          <w:i/>
          <w:lang w:eastAsia="ro-RO"/>
        </w:rPr>
        <w:t>ata şi ora desfăşurării</w:t>
      </w:r>
      <w:r w:rsidR="006B5ED1" w:rsidRPr="007052AF">
        <w:rPr>
          <w:lang w:eastAsia="ro-RO"/>
        </w:rPr>
        <w:t>: se v</w:t>
      </w:r>
      <w:r w:rsidR="006B5ED1">
        <w:rPr>
          <w:lang w:eastAsia="ro-RO"/>
        </w:rPr>
        <w:t>or</w:t>
      </w:r>
      <w:r w:rsidR="006B5ED1" w:rsidRPr="007052AF">
        <w:rPr>
          <w:lang w:eastAsia="ro-RO"/>
        </w:rPr>
        <w:t xml:space="preserve"> comunica concomitent cu afişarea rezultatelor la </w:t>
      </w:r>
      <w:r>
        <w:rPr>
          <w:lang w:eastAsia="ro-RO"/>
        </w:rPr>
        <w:t>evaluarea dosarelor de selecție.</w:t>
      </w:r>
    </w:p>
    <w:p w:rsidR="006B5ED1" w:rsidRDefault="00330514" w:rsidP="006B5ED1">
      <w:pPr>
        <w:pStyle w:val="Listparagraf"/>
        <w:numPr>
          <w:ilvl w:val="0"/>
          <w:numId w:val="4"/>
        </w:numPr>
        <w:tabs>
          <w:tab w:val="left" w:pos="851"/>
        </w:tabs>
        <w:spacing w:after="120" w:line="276" w:lineRule="auto"/>
        <w:ind w:left="426" w:firstLine="0"/>
        <w:contextualSpacing/>
        <w:jc w:val="both"/>
      </w:pPr>
      <w:r>
        <w:rPr>
          <w:i/>
          <w:lang w:eastAsia="ro-RO"/>
        </w:rPr>
        <w:t>L</w:t>
      </w:r>
      <w:r w:rsidR="006B5ED1" w:rsidRPr="007052AF">
        <w:rPr>
          <w:i/>
          <w:lang w:eastAsia="ro-RO"/>
        </w:rPr>
        <w:t>ocul desfăşurării</w:t>
      </w:r>
      <w:r w:rsidR="006B5ED1" w:rsidRPr="007052AF">
        <w:rPr>
          <w:lang w:eastAsia="ro-RO"/>
        </w:rPr>
        <w:t xml:space="preserve">: se va comunica concomitent cu afişarea rezultatelor la </w:t>
      </w:r>
      <w:r w:rsidR="006B5ED1">
        <w:rPr>
          <w:lang w:eastAsia="ro-RO"/>
        </w:rPr>
        <w:t>evaluarea dosarelor de selecție.</w:t>
      </w:r>
    </w:p>
    <w:p w:rsidR="006B5ED1" w:rsidRDefault="006B5ED1" w:rsidP="006B5ED1">
      <w:pPr>
        <w:spacing w:after="120"/>
        <w:jc w:val="both"/>
      </w:pPr>
      <w:r w:rsidRPr="007052AF">
        <w:t>Probele sunt eliminatorii, punctajul minim obţinut la fiecare probă fiind de 50 de puncte</w:t>
      </w:r>
      <w:r>
        <w:t>.</w:t>
      </w:r>
    </w:p>
    <w:p w:rsidR="00330514" w:rsidRDefault="00330514" w:rsidP="006B5ED1">
      <w:pPr>
        <w:spacing w:after="120"/>
        <w:jc w:val="both"/>
      </w:pPr>
    </w:p>
    <w:p w:rsidR="006B5ED1" w:rsidRPr="00330514" w:rsidRDefault="006B5ED1" w:rsidP="006B5ED1">
      <w:pPr>
        <w:spacing w:after="120"/>
        <w:jc w:val="both"/>
        <w:rPr>
          <w:b/>
        </w:rPr>
      </w:pPr>
      <w:r w:rsidRPr="00082F74">
        <w:rPr>
          <w:b/>
        </w:rPr>
        <w:t>C.</w:t>
      </w:r>
      <w:r w:rsidRPr="00330514">
        <w:rPr>
          <w:b/>
          <w:u w:val="single"/>
        </w:rPr>
        <w:t>Tematica şi bibliografia</w:t>
      </w:r>
    </w:p>
    <w:p w:rsidR="006B5ED1" w:rsidRPr="004F638C" w:rsidRDefault="006B5ED1" w:rsidP="006B5ED1">
      <w:pPr>
        <w:pStyle w:val="Listparagraf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  <w:lang w:eastAsia="ro-RO"/>
        </w:rPr>
        <w:t>Tematica:</w:t>
      </w:r>
    </w:p>
    <w:p w:rsidR="006B5ED1" w:rsidRPr="00082F74" w:rsidRDefault="007D2FFA" w:rsidP="006B5ED1">
      <w:pPr>
        <w:pStyle w:val="Listparagraf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Piața muncii și determinanți ai acesteia</w:t>
      </w:r>
    </w:p>
    <w:p w:rsidR="006B5ED1" w:rsidRPr="00082F74" w:rsidRDefault="007D2FFA" w:rsidP="006B5ED1">
      <w:pPr>
        <w:pStyle w:val="Listparagraf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Domeniile prioritare pe piața muncii asumate prin strategia 2014-2020 din domeniu</w:t>
      </w:r>
    </w:p>
    <w:p w:rsidR="006B5ED1" w:rsidRDefault="007D2FFA" w:rsidP="006B5ED1">
      <w:pPr>
        <w:pStyle w:val="Listparagraf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lastRenderedPageBreak/>
        <w:t>Metode cantitative utilizate în analiza pieței muncii</w:t>
      </w:r>
    </w:p>
    <w:p w:rsidR="00A4149D" w:rsidRPr="00082F74" w:rsidRDefault="00A4149D" w:rsidP="00A4149D">
      <w:pPr>
        <w:pStyle w:val="Listparagraf"/>
        <w:spacing w:after="120" w:line="276" w:lineRule="auto"/>
        <w:contextualSpacing/>
        <w:jc w:val="both"/>
        <w:rPr>
          <w:lang w:eastAsia="ro-RO"/>
        </w:rPr>
      </w:pPr>
    </w:p>
    <w:p w:rsidR="006B5ED1" w:rsidRPr="00082F74" w:rsidRDefault="006B5ED1" w:rsidP="006B5ED1">
      <w:pPr>
        <w:pStyle w:val="Listparagraf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</w:rPr>
        <w:t>Bibliografia:</w:t>
      </w:r>
    </w:p>
    <w:p w:rsidR="00AE41CE" w:rsidRPr="00AE41CE" w:rsidRDefault="00AE41CE" w:rsidP="00514B90">
      <w:pPr>
        <w:pStyle w:val="Listparagraf"/>
        <w:numPr>
          <w:ilvl w:val="0"/>
          <w:numId w:val="20"/>
        </w:numPr>
      </w:pPr>
      <w:r w:rsidRPr="00AE41CE">
        <w:t xml:space="preserve">Andrei, T., Oancea, B., Mirică, A., Toma, I.E. &amp; Herțeliu, C. </w:t>
      </w:r>
      <w:r w:rsidRPr="00AE41CE">
        <w:rPr>
          <w:i/>
        </w:rPr>
        <w:t>Econometrie. Teorie și aplicații în EViews și R</w:t>
      </w:r>
      <w:r w:rsidRPr="00AE41CE">
        <w:t>, Ed. Economică, București, 2018</w:t>
      </w:r>
    </w:p>
    <w:p w:rsidR="00AE41CE" w:rsidRPr="00AE41CE" w:rsidRDefault="00AE41CE" w:rsidP="00514B90">
      <w:pPr>
        <w:pStyle w:val="Listparagraf"/>
        <w:numPr>
          <w:ilvl w:val="0"/>
          <w:numId w:val="20"/>
        </w:numPr>
        <w:rPr>
          <w:bCs/>
          <w:lang w:val="it-IT"/>
        </w:rPr>
      </w:pPr>
      <w:r w:rsidRPr="00AE41CE">
        <w:rPr>
          <w:color w:val="222222"/>
          <w:shd w:val="clear" w:color="auto" w:fill="FFFFFF"/>
        </w:rPr>
        <w:t>Oancea, B., Andrei, T., &amp; Pirjol, D. (2017). Income inequality in Romania: The exponential-Pareto distribution. </w:t>
      </w:r>
      <w:r w:rsidRPr="00AE41CE">
        <w:rPr>
          <w:i/>
          <w:iCs/>
          <w:color w:val="222222"/>
          <w:shd w:val="clear" w:color="auto" w:fill="FFFFFF"/>
        </w:rPr>
        <w:t>Physica A: Statistical Mechanics and its Applications</w:t>
      </w:r>
      <w:r w:rsidRPr="00AE41CE">
        <w:rPr>
          <w:color w:val="222222"/>
          <w:shd w:val="clear" w:color="auto" w:fill="FFFFFF"/>
        </w:rPr>
        <w:t>, </w:t>
      </w:r>
      <w:r w:rsidRPr="00AE41CE">
        <w:rPr>
          <w:i/>
          <w:iCs/>
          <w:color w:val="222222"/>
          <w:shd w:val="clear" w:color="auto" w:fill="FFFFFF"/>
        </w:rPr>
        <w:t>469</w:t>
      </w:r>
      <w:r w:rsidRPr="00AE41CE">
        <w:rPr>
          <w:color w:val="222222"/>
          <w:shd w:val="clear" w:color="auto" w:fill="FFFFFF"/>
        </w:rPr>
        <w:t>, 486-498.</w:t>
      </w:r>
    </w:p>
    <w:p w:rsidR="00AE41CE" w:rsidRPr="00AE41CE" w:rsidRDefault="00AE41CE" w:rsidP="00296F64">
      <w:pPr>
        <w:pStyle w:val="yiv2113420264msonormal"/>
        <w:numPr>
          <w:ilvl w:val="0"/>
          <w:numId w:val="20"/>
        </w:numPr>
        <w:spacing w:before="0" w:beforeAutospacing="0" w:after="0" w:afterAutospacing="0"/>
        <w:jc w:val="both"/>
        <w:rPr>
          <w:lang w:val="en-GB"/>
        </w:rPr>
      </w:pPr>
      <w:r w:rsidRPr="00AE41CE">
        <w:rPr>
          <w:color w:val="222222"/>
          <w:shd w:val="clear" w:color="auto" w:fill="FFFFFF"/>
        </w:rPr>
        <w:t>Oancea, B., Pirjol, D., &amp; Andrei, T. (2018). A Pareto upper tail for capital income distribution. </w:t>
      </w:r>
      <w:r w:rsidRPr="00AE41CE">
        <w:rPr>
          <w:i/>
          <w:iCs/>
          <w:color w:val="222222"/>
          <w:shd w:val="clear" w:color="auto" w:fill="FFFFFF"/>
        </w:rPr>
        <w:t>Physica A: Statistical Mechanics and its Applications</w:t>
      </w:r>
      <w:r w:rsidRPr="00AE41CE">
        <w:rPr>
          <w:color w:val="222222"/>
          <w:shd w:val="clear" w:color="auto" w:fill="FFFFFF"/>
        </w:rPr>
        <w:t>, </w:t>
      </w:r>
      <w:r w:rsidRPr="00AE41CE">
        <w:rPr>
          <w:i/>
          <w:iCs/>
          <w:color w:val="222222"/>
          <w:shd w:val="clear" w:color="auto" w:fill="FFFFFF"/>
        </w:rPr>
        <w:t>492</w:t>
      </w:r>
      <w:r w:rsidRPr="00AE41CE">
        <w:rPr>
          <w:color w:val="222222"/>
          <w:shd w:val="clear" w:color="auto" w:fill="FFFFFF"/>
        </w:rPr>
        <w:t>, 403-417.</w:t>
      </w:r>
      <w:r w:rsidRPr="00AE41CE">
        <w:rPr>
          <w:lang w:val="en-GB"/>
        </w:rPr>
        <w:t> </w:t>
      </w:r>
    </w:p>
    <w:p w:rsidR="00AE41CE" w:rsidRPr="00AE41CE" w:rsidRDefault="00AE41CE" w:rsidP="00514B90">
      <w:pPr>
        <w:pStyle w:val="Listparagraf"/>
        <w:numPr>
          <w:ilvl w:val="0"/>
          <w:numId w:val="20"/>
        </w:numPr>
      </w:pPr>
      <w:r w:rsidRPr="00AE41CE">
        <w:rPr>
          <w:color w:val="222222"/>
          <w:shd w:val="clear" w:color="auto" w:fill="FFFFFF"/>
        </w:rPr>
        <w:t>Oţoiu, A., &amp; Ţiţan, E. (2017). Are Major Events Capable of Affecting Country Rankings? Validating Composite Indexes of Human Progress and Environmental Performance. </w:t>
      </w:r>
      <w:r w:rsidRPr="00AE41CE">
        <w:rPr>
          <w:i/>
          <w:iCs/>
          <w:color w:val="222222"/>
          <w:shd w:val="clear" w:color="auto" w:fill="FFFFFF"/>
        </w:rPr>
        <w:t>Social Indicators Research</w:t>
      </w:r>
      <w:r w:rsidRPr="00AE41CE">
        <w:rPr>
          <w:color w:val="222222"/>
          <w:shd w:val="clear" w:color="auto" w:fill="FFFFFF"/>
        </w:rPr>
        <w:t>, 1-22.</w:t>
      </w:r>
    </w:p>
    <w:p w:rsidR="00AE41CE" w:rsidRPr="00AE41CE" w:rsidRDefault="00AE41CE" w:rsidP="00514B90">
      <w:pPr>
        <w:pStyle w:val="Listparagraf"/>
        <w:numPr>
          <w:ilvl w:val="0"/>
          <w:numId w:val="20"/>
        </w:numPr>
        <w:jc w:val="both"/>
        <w:rPr>
          <w:bCs/>
          <w:lang w:val="it-IT"/>
        </w:rPr>
      </w:pPr>
      <w:r w:rsidRPr="00AE41CE">
        <w:rPr>
          <w:color w:val="222222"/>
          <w:shd w:val="clear" w:color="auto" w:fill="FFFFFF"/>
        </w:rPr>
        <w:t>Oţoiu, Adrian, and Emilia Ţiţan. "Does the unemployment invariance hypothesis hold for Romania?." </w:t>
      </w:r>
      <w:r w:rsidRPr="00AE41CE">
        <w:rPr>
          <w:i/>
          <w:iCs/>
          <w:color w:val="222222"/>
          <w:shd w:val="clear" w:color="auto" w:fill="FFFFFF"/>
        </w:rPr>
        <w:t>Applied Economics Letters</w:t>
      </w:r>
      <w:r w:rsidRPr="00AE41CE">
        <w:rPr>
          <w:color w:val="222222"/>
          <w:shd w:val="clear" w:color="auto" w:fill="FFFFFF"/>
        </w:rPr>
        <w:t> 23.12 (2016): 884-887.</w:t>
      </w:r>
    </w:p>
    <w:p w:rsidR="009C75BC" w:rsidRPr="000E1804" w:rsidRDefault="009C75BC" w:rsidP="009C75BC">
      <w:pPr>
        <w:rPr>
          <w:bCs/>
          <w:lang w:val="it-IT"/>
        </w:rPr>
      </w:pPr>
    </w:p>
    <w:p w:rsidR="006B5ED1" w:rsidRDefault="006B5ED1" w:rsidP="006B5ED1">
      <w:pPr>
        <w:spacing w:after="120"/>
        <w:jc w:val="both"/>
      </w:pPr>
      <w:r w:rsidRPr="00082F74">
        <w:rPr>
          <w:b/>
        </w:rPr>
        <w:t>D.</w:t>
      </w:r>
      <w:r w:rsidRPr="00082F74">
        <w:rPr>
          <w:u w:val="single"/>
        </w:rPr>
        <w:t>Componenţa dosarului de concurs</w:t>
      </w:r>
      <w:r>
        <w:t>:</w:t>
      </w:r>
    </w:p>
    <w:p w:rsidR="006B5ED1" w:rsidRPr="00313C06" w:rsidRDefault="00EB369F" w:rsidP="006B5ED1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ind w:left="425" w:hanging="425"/>
        <w:contextualSpacing/>
        <w:jc w:val="both"/>
        <w:rPr>
          <w:bCs/>
        </w:rPr>
      </w:pPr>
      <w:r>
        <w:rPr>
          <w:bCs/>
        </w:rPr>
        <w:t>Opis.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Cerere de înscriere la </w:t>
      </w:r>
      <w:r w:rsidR="00EB369F">
        <w:rPr>
          <w:lang w:eastAsia="ro-RO"/>
        </w:rPr>
        <w:t>concurs adresată Rectorului ASE.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Copia actului de identitate sau orice alt document care atestă identitatea, potrivit legii, după caz</w:t>
      </w:r>
      <w:r w:rsidR="00EB369F">
        <w:t>.</w:t>
      </w:r>
    </w:p>
    <w:p w:rsidR="006B5ED1" w:rsidRPr="00770462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770462">
        <w:rPr>
          <w:color w:val="000000" w:themeColor="text1"/>
        </w:rPr>
        <w:t>Copia certificat de căsătorie sau dovada schimbării numelui, în cazul în care candidatul şi-a schimbat numel</w:t>
      </w:r>
      <w:r w:rsidR="00EB369F">
        <w:rPr>
          <w:color w:val="000000" w:themeColor="text1"/>
        </w:rPr>
        <w:t>e, ( dovada schimbării numelui).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Copiile documentelor care să ateste nivelul studiilor şi ale altor acte care atestă efectuarea unor specializări, precum și copiile documentelor care atestă îndeplinirea condiţiilor specifice prevăzute pentru ocuparea postului. </w:t>
      </w:r>
    </w:p>
    <w:p w:rsidR="006B5ED1" w:rsidRPr="004D72D5" w:rsidRDefault="00AE41CE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>
        <w:t>Lista de lucrări publicate în reviste indexate Web of Science (WoS) sau în alte Baze de Date Internaționale (BDI)</w:t>
      </w:r>
      <w:r w:rsidR="006B5ED1" w:rsidRPr="004D72D5">
        <w:t>.</w:t>
      </w:r>
    </w:p>
    <w:p w:rsidR="006B5ED1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Copie după carnetul de muncă, sau</w:t>
      </w:r>
      <w:r w:rsidR="007F2E80">
        <w:rPr>
          <w:lang w:eastAsia="ro-RO"/>
        </w:rPr>
        <w:t>,</w:t>
      </w:r>
      <w:r w:rsidRPr="004D72D5">
        <w:rPr>
          <w:lang w:eastAsia="ro-RO"/>
        </w:rPr>
        <w:t xml:space="preserve"> după caz, adeverințele care atestă vechimea în muncă, în meserie și / sau în specialitatea studiilor. </w:t>
      </w:r>
    </w:p>
    <w:p w:rsidR="00B51C1D" w:rsidRPr="004D72D5" w:rsidRDefault="00B51C1D" w:rsidP="00B51C1D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Cazierul judiciar sau o declaraţie pe propria răspundere că nu are antecedente penale care să-l facă incompatibil cu funcţia pentru care candidează. </w:t>
      </w:r>
    </w:p>
    <w:p w:rsidR="00B51C1D" w:rsidRPr="004D72D5" w:rsidRDefault="00B51C1D" w:rsidP="00B51C1D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Adeverinţa medicală care să ateste starea de sănătate corespunzătoare eliberată cu cel mult 6 luni anterior derulării concursului de către medicul de familie al candidatului sau de către unităţile sanitare abilitate, sau declarația pe propria răspundere, cu obligația de a completa dosarul de concurs cu adeverința medicală cel mai târziu până la data desfășurării primei probe a concursului, daca este cazul.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Curriculum vitae în format european (</w:t>
      </w:r>
      <w:r w:rsidRPr="004D72D5">
        <w:rPr>
          <w:color w:val="0000FF"/>
        </w:rPr>
        <w:t xml:space="preserve">www.cveuropean.ro/cv- online.html) </w:t>
      </w:r>
      <w:r w:rsidRPr="004D72D5">
        <w:t>– semnat şi datat pe fiecare pagină</w:t>
      </w:r>
      <w:r w:rsidR="007912AA">
        <w:rPr>
          <w:lang w:eastAsia="ro-RO"/>
        </w:rPr>
        <w:t>.</w:t>
      </w:r>
    </w:p>
    <w:p w:rsidR="006B5ED1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>
        <w:rPr>
          <w:lang w:eastAsia="ro-RO"/>
        </w:rPr>
        <w:t>Alte documente relevante pentru desfăşurarea concursului.</w:t>
      </w:r>
    </w:p>
    <w:p w:rsidR="00514B90" w:rsidRDefault="00514B90" w:rsidP="00514B90">
      <w:pPr>
        <w:pStyle w:val="Listparagraf"/>
        <w:spacing w:after="120" w:line="276" w:lineRule="auto"/>
        <w:ind w:left="425"/>
        <w:contextualSpacing/>
        <w:jc w:val="both"/>
        <w:rPr>
          <w:lang w:eastAsia="ro-RO"/>
        </w:rPr>
      </w:pPr>
    </w:p>
    <w:p w:rsidR="006B5ED1" w:rsidRDefault="006B5ED1" w:rsidP="006B5ED1">
      <w:pPr>
        <w:spacing w:after="120" w:line="276" w:lineRule="auto"/>
        <w:jc w:val="both"/>
        <w:rPr>
          <w:lang w:eastAsia="ro-RO"/>
        </w:rPr>
      </w:pPr>
      <w:r>
        <w:rPr>
          <w:lang w:eastAsia="ro-RO"/>
        </w:rPr>
        <w:lastRenderedPageBreak/>
        <w:t>A</w:t>
      </w:r>
      <w:r w:rsidR="00B51C1D">
        <w:rPr>
          <w:lang w:eastAsia="ro-RO"/>
        </w:rPr>
        <w:t xml:space="preserve">ctele prevăzute la pct. 3, 4, </w:t>
      </w:r>
      <w:r>
        <w:rPr>
          <w:lang w:eastAsia="ro-RO"/>
        </w:rPr>
        <w:t xml:space="preserve">5 </w:t>
      </w:r>
      <w:r w:rsidR="00B51C1D">
        <w:rPr>
          <w:lang w:eastAsia="ro-RO"/>
        </w:rPr>
        <w:t xml:space="preserve">și 7 </w:t>
      </w:r>
      <w:r>
        <w:rPr>
          <w:lang w:eastAsia="ro-RO"/>
        </w:rPr>
        <w:t>vor fi prezentate şi în original, în vederea verificării conformităţii copiilor cu acestea.</w:t>
      </w:r>
      <w:r w:rsidR="00B51C1D">
        <w:rPr>
          <w:lang w:eastAsia="ro-RO"/>
        </w:rPr>
        <w:t xml:space="preserve"> </w:t>
      </w:r>
    </w:p>
    <w:p w:rsidR="00E317DF" w:rsidRDefault="00E317DF" w:rsidP="006B5ED1">
      <w:pPr>
        <w:spacing w:after="120" w:line="276" w:lineRule="auto"/>
        <w:jc w:val="both"/>
        <w:rPr>
          <w:lang w:eastAsia="ro-RO"/>
        </w:rPr>
      </w:pPr>
    </w:p>
    <w:p w:rsidR="00215127" w:rsidRDefault="00215127" w:rsidP="00215127">
      <w:pPr>
        <w:spacing w:after="120"/>
        <w:jc w:val="both"/>
      </w:pPr>
      <w:r w:rsidRPr="00A22FF7">
        <w:rPr>
          <w:b/>
        </w:rPr>
        <w:t>E.</w:t>
      </w:r>
      <w:r>
        <w:rPr>
          <w:b/>
        </w:rPr>
        <w:t xml:space="preserve"> </w:t>
      </w:r>
      <w:r w:rsidRPr="00A22FF7">
        <w:rPr>
          <w:u w:val="single"/>
        </w:rPr>
        <w:t>Date de contact:</w:t>
      </w:r>
    </w:p>
    <w:p w:rsidR="00215127" w:rsidRPr="008F5D65" w:rsidRDefault="00215127" w:rsidP="00215127">
      <w:pPr>
        <w:spacing w:after="120" w:line="276" w:lineRule="auto"/>
        <w:jc w:val="both"/>
      </w:pPr>
      <w:r w:rsidRPr="008F5D65">
        <w:t xml:space="preserve">Dosarele de </w:t>
      </w:r>
      <w:r>
        <w:t>concurs</w:t>
      </w:r>
      <w:r w:rsidRPr="008F5D65">
        <w:t xml:space="preserve"> se vor depune până la data d</w:t>
      </w:r>
      <w:r w:rsidRPr="00B51C1D">
        <w:t xml:space="preserve">e </w:t>
      </w:r>
      <w:r w:rsidR="001B2B0D">
        <w:rPr>
          <w:lang w:eastAsia="ro-RO"/>
        </w:rPr>
        <w:t>21</w:t>
      </w:r>
      <w:r w:rsidRPr="00B51C1D">
        <w:rPr>
          <w:lang w:eastAsia="ro-RO"/>
        </w:rPr>
        <w:t xml:space="preserve"> / </w:t>
      </w:r>
      <w:r w:rsidR="001B2B0D">
        <w:rPr>
          <w:lang w:eastAsia="ro-RO"/>
        </w:rPr>
        <w:t>11</w:t>
      </w:r>
      <w:bookmarkStart w:id="0" w:name="_GoBack"/>
      <w:bookmarkEnd w:id="0"/>
      <w:r w:rsidRPr="00B51C1D">
        <w:rPr>
          <w:lang w:eastAsia="ro-RO"/>
        </w:rPr>
        <w:t xml:space="preserve"> / 2018</w:t>
      </w:r>
      <w:r w:rsidRPr="00B51C1D">
        <w:t>,</w:t>
      </w:r>
      <w:r w:rsidRPr="008F5D65">
        <w:t xml:space="preserve"> ora </w:t>
      </w:r>
      <w:r w:rsidR="00B51C1D">
        <w:t>16</w:t>
      </w:r>
      <w:r>
        <w:t>:00</w:t>
      </w:r>
      <w:r w:rsidRPr="008F5D65">
        <w:t xml:space="preserve">, la </w:t>
      </w:r>
      <w:r>
        <w:t>Registratura ASE.</w:t>
      </w:r>
    </w:p>
    <w:p w:rsidR="00215127" w:rsidRDefault="00215127" w:rsidP="00215127">
      <w:pPr>
        <w:spacing w:after="120" w:line="276" w:lineRule="auto"/>
        <w:jc w:val="both"/>
        <w:rPr>
          <w:lang w:val="en-US"/>
        </w:rPr>
      </w:pPr>
      <w:r>
        <w:t>P</w:t>
      </w:r>
      <w:r w:rsidRPr="008F5D65">
        <w:t xml:space="preserve">ersoana de contact: </w:t>
      </w:r>
      <w:r>
        <w:t xml:space="preserve">prof.univ.dr. </w:t>
      </w:r>
      <w:r w:rsidR="00AE41CE">
        <w:t>Claudiu Herțeliu</w:t>
      </w:r>
      <w:r w:rsidRPr="008F5D65">
        <w:t xml:space="preserve"> - telefon: </w:t>
      </w:r>
      <w:r>
        <w:t xml:space="preserve">021-3191900 / int. </w:t>
      </w:r>
      <w:r w:rsidR="00AE41CE">
        <w:t>358</w:t>
      </w:r>
      <w:r>
        <w:t xml:space="preserve">, e-mail: </w:t>
      </w:r>
      <w:r w:rsidR="00AE41CE">
        <w:t>hertz@csie.ase.ro</w:t>
      </w:r>
    </w:p>
    <w:p w:rsidR="00215127" w:rsidRDefault="00215127" w:rsidP="00215127">
      <w:pPr>
        <w:spacing w:after="120"/>
        <w:jc w:val="both"/>
      </w:pPr>
    </w:p>
    <w:p w:rsidR="00B51C1D" w:rsidRPr="00FD3DE5" w:rsidRDefault="00B51C1D" w:rsidP="00B51C1D">
      <w:pPr>
        <w:spacing w:after="120"/>
        <w:jc w:val="both"/>
      </w:pPr>
      <w:r w:rsidRPr="00FD3DE5">
        <w:rPr>
          <w:b/>
        </w:rPr>
        <w:t>F.</w:t>
      </w:r>
      <w:r w:rsidRPr="00FD3DE5">
        <w:t xml:space="preserve"> </w:t>
      </w:r>
      <w:r w:rsidRPr="00FD3DE5">
        <w:rPr>
          <w:u w:val="single"/>
        </w:rPr>
        <w:t>Calendarul concursului</w:t>
      </w:r>
      <w:r w:rsidRPr="00FD3DE5">
        <w:t>:</w:t>
      </w:r>
      <w:r>
        <w:t xml:space="preserve"> 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713"/>
        <w:gridCol w:w="4724"/>
        <w:gridCol w:w="3579"/>
      </w:tblGrid>
      <w:tr w:rsidR="00BC5D1B" w:rsidRPr="00FD3DE5" w:rsidTr="00DD3871">
        <w:tc>
          <w:tcPr>
            <w:tcW w:w="0" w:type="auto"/>
            <w:vAlign w:val="center"/>
          </w:tcPr>
          <w:p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Activități</w:t>
            </w: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Data</w:t>
            </w:r>
          </w:p>
        </w:tc>
      </w:tr>
      <w:tr w:rsidR="00BC5D1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 w:eastAsia="ro-RO"/>
              </w:rPr>
            </w:pPr>
            <w:r w:rsidRPr="00FD3DE5">
              <w:rPr>
                <w:lang w:val="ro-RO" w:eastAsia="ro-RO"/>
              </w:rPr>
              <w:t>Publicarea anunțului</w:t>
            </w:r>
          </w:p>
        </w:tc>
        <w:tc>
          <w:tcPr>
            <w:tcW w:w="0" w:type="auto"/>
          </w:tcPr>
          <w:p w:rsidR="00B51C1D" w:rsidRPr="00CB2223" w:rsidRDefault="00AE41CE" w:rsidP="00AE41CE">
            <w:r>
              <w:t>14</w:t>
            </w:r>
            <w:r w:rsidR="00BC5D1B">
              <w:t>.1</w:t>
            </w:r>
            <w:r>
              <w:t>1</w:t>
            </w:r>
            <w:r w:rsidR="00BC5D1B">
              <w:t xml:space="preserve">.2018   </w:t>
            </w:r>
          </w:p>
        </w:tc>
      </w:tr>
      <w:tr w:rsidR="00BC5D1B" w:rsidRPr="00FD3DE5" w:rsidTr="00DD3871">
        <w:trPr>
          <w:trHeight w:hRule="exact" w:val="72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autoSpaceDE w:val="0"/>
              <w:autoSpaceDN w:val="0"/>
              <w:adjustRightInd w:val="0"/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dosarelor de concurs ale candidaților la Registratura ASE </w:t>
            </w:r>
          </w:p>
        </w:tc>
        <w:tc>
          <w:tcPr>
            <w:tcW w:w="0" w:type="auto"/>
          </w:tcPr>
          <w:p w:rsidR="00B51C1D" w:rsidRPr="004E45C2" w:rsidRDefault="00B51C1D" w:rsidP="009F617B">
            <w:pPr>
              <w:rPr>
                <w:highlight w:val="cyan"/>
              </w:rPr>
            </w:pPr>
            <w:r w:rsidRPr="007D77A2">
              <w:t xml:space="preserve">Până la </w:t>
            </w:r>
            <w:r w:rsidR="00AE41CE">
              <w:t>2</w:t>
            </w:r>
            <w:r w:rsidR="009F617B">
              <w:t>1</w:t>
            </w:r>
            <w:r w:rsidR="00BC5D1B">
              <w:t>.1</w:t>
            </w:r>
            <w:r w:rsidR="00AE41CE">
              <w:t>1</w:t>
            </w:r>
            <w:r w:rsidR="00BC5D1B">
              <w:t xml:space="preserve">.2018  </w:t>
            </w:r>
          </w:p>
        </w:tc>
      </w:tr>
      <w:tr w:rsidR="00BC5D1B" w:rsidRPr="00FD3DE5" w:rsidTr="00AE41CE">
        <w:trPr>
          <w:trHeight w:hRule="exact" w:val="568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Selecția dosarelor de către membrii comisiei de concurs</w:t>
            </w:r>
          </w:p>
        </w:tc>
        <w:tc>
          <w:tcPr>
            <w:tcW w:w="0" w:type="auto"/>
          </w:tcPr>
          <w:p w:rsidR="00B51C1D" w:rsidRPr="007D77A2" w:rsidRDefault="00AE41CE" w:rsidP="009F617B">
            <w:r>
              <w:t>2</w:t>
            </w:r>
            <w:r w:rsidR="009F617B">
              <w:t>2</w:t>
            </w:r>
            <w:r w:rsidR="00BC5D1B">
              <w:t>.1</w:t>
            </w:r>
            <w:r>
              <w:t>1</w:t>
            </w:r>
            <w:r w:rsidR="00BC5D1B">
              <w:t xml:space="preserve">.2018    </w:t>
            </w:r>
          </w:p>
        </w:tc>
      </w:tr>
      <w:tr w:rsidR="00BC5D1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rezultatelor selecției dosarelor</w:t>
            </w:r>
          </w:p>
        </w:tc>
        <w:tc>
          <w:tcPr>
            <w:tcW w:w="0" w:type="auto"/>
          </w:tcPr>
          <w:p w:rsidR="00B51C1D" w:rsidRPr="007D77A2" w:rsidRDefault="00AE41CE" w:rsidP="009F617B">
            <w:r>
              <w:t>2</w:t>
            </w:r>
            <w:r w:rsidR="009F617B">
              <w:t>2</w:t>
            </w:r>
            <w:r w:rsidR="00BC5D1B">
              <w:t>.1</w:t>
            </w:r>
            <w:r>
              <w:t>1</w:t>
            </w:r>
            <w:r w:rsidR="00BC5D1B">
              <w:t xml:space="preserve">.2018     </w:t>
            </w:r>
          </w:p>
        </w:tc>
      </w:tr>
      <w:tr w:rsidR="00BC5D1B" w:rsidRPr="00FD3DE5" w:rsidTr="00AE41CE">
        <w:trPr>
          <w:trHeight w:hRule="exact" w:val="541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rezultatele selecției dosarelor</w:t>
            </w:r>
          </w:p>
        </w:tc>
        <w:tc>
          <w:tcPr>
            <w:tcW w:w="0" w:type="auto"/>
          </w:tcPr>
          <w:p w:rsidR="00B51C1D" w:rsidRPr="007D77A2" w:rsidRDefault="00AE41CE" w:rsidP="009F617B">
            <w:r>
              <w:t>2</w:t>
            </w:r>
            <w:r w:rsidR="009F617B">
              <w:t>3</w:t>
            </w:r>
            <w:r w:rsidR="00BC5D1B">
              <w:t>.1</w:t>
            </w:r>
            <w:r>
              <w:t>1</w:t>
            </w:r>
            <w:r w:rsidR="00BC5D1B">
              <w:t xml:space="preserve">.2018     </w:t>
            </w:r>
          </w:p>
        </w:tc>
      </w:tr>
      <w:tr w:rsidR="00BC5D1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:rsidR="00B51C1D" w:rsidRPr="007D77A2" w:rsidRDefault="00AE41CE" w:rsidP="009F617B">
            <w:r>
              <w:t>2</w:t>
            </w:r>
            <w:r w:rsidR="009F617B">
              <w:t>3</w:t>
            </w:r>
            <w:r w:rsidR="00BC5D1B">
              <w:t>.1</w:t>
            </w:r>
            <w:r>
              <w:t>1</w:t>
            </w:r>
            <w:r w:rsidR="00BC5D1B">
              <w:t xml:space="preserve">.2018    </w:t>
            </w:r>
          </w:p>
        </w:tc>
      </w:tr>
      <w:tr w:rsidR="00BC5D1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Susținerea interviului</w:t>
            </w:r>
          </w:p>
        </w:tc>
        <w:tc>
          <w:tcPr>
            <w:tcW w:w="0" w:type="auto"/>
          </w:tcPr>
          <w:p w:rsidR="00B51C1D" w:rsidRPr="007D77A2" w:rsidRDefault="00AE41CE" w:rsidP="009F617B">
            <w:r>
              <w:t>2</w:t>
            </w:r>
            <w:r w:rsidR="009F617B">
              <w:t>6</w:t>
            </w:r>
            <w:r w:rsidR="00BC5D1B">
              <w:t>.1</w:t>
            </w:r>
            <w:r>
              <w:t>1</w:t>
            </w:r>
            <w:r w:rsidR="00BC5D1B">
              <w:t xml:space="preserve">.2018    </w:t>
            </w:r>
          </w:p>
        </w:tc>
      </w:tr>
      <w:tr w:rsidR="00BC5D1B" w:rsidRPr="00FD3DE5" w:rsidTr="00B8143A">
        <w:trPr>
          <w:trHeight w:hRule="exact" w:val="652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Comunicarea rezultatelor după susținerea interviului</w:t>
            </w:r>
          </w:p>
        </w:tc>
        <w:tc>
          <w:tcPr>
            <w:tcW w:w="0" w:type="auto"/>
          </w:tcPr>
          <w:p w:rsidR="00B51C1D" w:rsidRPr="007D77A2" w:rsidRDefault="00AE41CE" w:rsidP="009F617B">
            <w:r>
              <w:t>2</w:t>
            </w:r>
            <w:r w:rsidR="009F617B">
              <w:t>6</w:t>
            </w:r>
            <w:r w:rsidR="00BC5D1B">
              <w:t>.1</w:t>
            </w:r>
            <w:r>
              <w:t>1</w:t>
            </w:r>
            <w:r w:rsidR="00BC5D1B">
              <w:t xml:space="preserve">.2018     </w:t>
            </w:r>
          </w:p>
        </w:tc>
      </w:tr>
      <w:tr w:rsidR="00BC5D1B" w:rsidRPr="00FD3DE5" w:rsidTr="009F617B">
        <w:trPr>
          <w:trHeight w:hRule="exact" w:val="557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rezultatul interviului</w:t>
            </w:r>
          </w:p>
        </w:tc>
        <w:tc>
          <w:tcPr>
            <w:tcW w:w="0" w:type="auto"/>
          </w:tcPr>
          <w:p w:rsidR="00B51C1D" w:rsidRPr="007D77A2" w:rsidRDefault="009F617B" w:rsidP="00085A1C">
            <w:r>
              <w:t>27</w:t>
            </w:r>
            <w:r w:rsidR="00BC5D1B">
              <w:t xml:space="preserve">.10.2018       </w:t>
            </w:r>
          </w:p>
        </w:tc>
      </w:tr>
      <w:tr w:rsidR="00BC5D1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:rsidR="00B51C1D" w:rsidRPr="007D77A2" w:rsidRDefault="009F617B" w:rsidP="009F617B">
            <w:r>
              <w:t>28</w:t>
            </w:r>
            <w:r w:rsidR="00BC5D1B">
              <w:t>.1</w:t>
            </w:r>
            <w:r>
              <w:t>1</w:t>
            </w:r>
            <w:r w:rsidR="00BC5D1B">
              <w:t xml:space="preserve">.2018       </w:t>
            </w:r>
          </w:p>
        </w:tc>
      </w:tr>
      <w:tr w:rsidR="00BC5D1B" w:rsidRPr="00FD3DE5" w:rsidTr="00DD3871">
        <w:trPr>
          <w:trHeight w:hRule="exact" w:val="454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 w:eastAsia="ro-RO"/>
              </w:rPr>
            </w:pPr>
            <w:r w:rsidRPr="00FD3DE5">
              <w:rPr>
                <w:lang w:val="ro-RO"/>
              </w:rPr>
              <w:t>Afișarea rezultatului final al concursului</w:t>
            </w:r>
          </w:p>
        </w:tc>
        <w:tc>
          <w:tcPr>
            <w:tcW w:w="0" w:type="auto"/>
          </w:tcPr>
          <w:p w:rsidR="00B51C1D" w:rsidRPr="007D77A2" w:rsidRDefault="009F617B" w:rsidP="009F617B">
            <w:r>
              <w:t>28</w:t>
            </w:r>
            <w:r w:rsidR="00BC5D1B">
              <w:t>.1</w:t>
            </w:r>
            <w:r>
              <w:t>1</w:t>
            </w:r>
            <w:r w:rsidR="00BC5D1B">
              <w:t xml:space="preserve">.2018        </w:t>
            </w:r>
          </w:p>
        </w:tc>
      </w:tr>
      <w:tr w:rsidR="00BC5D1B" w:rsidRPr="00FD3DE5" w:rsidTr="00DD3871">
        <w:trPr>
          <w:trHeight w:hRule="exact" w:val="702"/>
        </w:trPr>
        <w:tc>
          <w:tcPr>
            <w:tcW w:w="0" w:type="auto"/>
            <w:vAlign w:val="center"/>
          </w:tcPr>
          <w:p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/>
              </w:rPr>
              <w:t>Numire pe funcție</w:t>
            </w:r>
          </w:p>
        </w:tc>
        <w:tc>
          <w:tcPr>
            <w:tcW w:w="0" w:type="auto"/>
          </w:tcPr>
          <w:p w:rsidR="00B51C1D" w:rsidRPr="007D77A2" w:rsidRDefault="00B51C1D" w:rsidP="00DD3871">
            <w:r>
              <w:t>După aprobarea în BCA a rezultatelor concursului</w:t>
            </w:r>
          </w:p>
        </w:tc>
      </w:tr>
    </w:tbl>
    <w:p w:rsidR="009F617B" w:rsidRDefault="009F617B" w:rsidP="00B51C1D">
      <w:pPr>
        <w:spacing w:after="120"/>
        <w:jc w:val="both"/>
      </w:pPr>
    </w:p>
    <w:p w:rsidR="00B51C1D" w:rsidRPr="00FD3DE5" w:rsidRDefault="00B51C1D" w:rsidP="00B51C1D">
      <w:pPr>
        <w:spacing w:after="120"/>
        <w:jc w:val="both"/>
      </w:pPr>
      <w:r w:rsidRPr="00FD3DE5">
        <w:t>Data:</w:t>
      </w:r>
      <w:r>
        <w:t xml:space="preserve"> </w:t>
      </w:r>
      <w:r w:rsidR="009F617B">
        <w:t>14</w:t>
      </w:r>
      <w:r w:rsidR="00085A1C">
        <w:t>.1</w:t>
      </w:r>
      <w:r w:rsidR="009F617B">
        <w:t>1</w:t>
      </w:r>
      <w:r w:rsidRPr="007D77A2">
        <w:t>.2018</w:t>
      </w:r>
    </w:p>
    <w:p w:rsidR="00B51C1D" w:rsidRPr="00FD3DE5" w:rsidRDefault="00B51C1D" w:rsidP="00B51C1D">
      <w:pPr>
        <w:spacing w:after="120"/>
        <w:jc w:val="both"/>
      </w:pPr>
      <w:r>
        <w:t>Responsabil</w:t>
      </w:r>
      <w:r w:rsidRPr="00FD3DE5">
        <w:t xml:space="preserve"> de proiect</w:t>
      </w:r>
      <w:r>
        <w:t xml:space="preserve"> – P1</w:t>
      </w:r>
      <w:r w:rsidRPr="00FD3DE5">
        <w:t>,</w:t>
      </w:r>
    </w:p>
    <w:p w:rsidR="006D7D9F" w:rsidRPr="00FD3DE5" w:rsidRDefault="00B51C1D" w:rsidP="00D556FB">
      <w:r>
        <w:t xml:space="preserve">Prof.univ. dr. </w:t>
      </w:r>
      <w:r w:rsidR="009F617B">
        <w:t>Claudiu Herțeliu</w:t>
      </w:r>
    </w:p>
    <w:sectPr w:rsidR="006D7D9F" w:rsidRPr="00FD3DE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846" w:rsidRDefault="005C4846" w:rsidP="00776F98">
      <w:r>
        <w:separator/>
      </w:r>
    </w:p>
  </w:endnote>
  <w:endnote w:type="continuationSeparator" w:id="0">
    <w:p w:rsidR="005C4846" w:rsidRDefault="005C4846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CDD" w:rsidRDefault="007F2CDD">
    <w:pPr>
      <w:pStyle w:val="Subsol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1B2B0D">
      <w:rPr>
        <w:caps/>
        <w:noProof/>
        <w:color w:val="5B9BD5" w:themeColor="accent1"/>
      </w:rPr>
      <w:t>4</w:t>
    </w:r>
    <w:r>
      <w:rPr>
        <w:caps/>
        <w:noProof/>
        <w:color w:val="5B9BD5" w:themeColor="accent1"/>
      </w:rPr>
      <w:fldChar w:fldCharType="end"/>
    </w:r>
  </w:p>
  <w:p w:rsidR="007F2CDD" w:rsidRDefault="007F2CDD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846" w:rsidRDefault="005C4846" w:rsidP="00776F98">
      <w:r>
        <w:separator/>
      </w:r>
    </w:p>
  </w:footnote>
  <w:footnote w:type="continuationSeparator" w:id="0">
    <w:p w:rsidR="005C4846" w:rsidRDefault="005C4846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 wp14:anchorId="072F87D3" wp14:editId="457A6957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E22705" w:rsidRPr="00805441" w:rsidRDefault="00E22705" w:rsidP="00E22705">
    <w:pPr>
      <w:pStyle w:val="Titlu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 wp14:anchorId="04281795" wp14:editId="111D74F7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:rsidR="00E22705" w:rsidRPr="00635F93" w:rsidRDefault="00E22705" w:rsidP="00E22705">
    <w:pPr>
      <w:rPr>
        <w:color w:val="004A74"/>
        <w:sz w:val="12"/>
        <w:szCs w:val="12"/>
      </w:rPr>
    </w:pPr>
  </w:p>
  <w:p w:rsidR="00E22705" w:rsidRPr="0049569F" w:rsidRDefault="00E22705" w:rsidP="00E22705">
    <w:pPr>
      <w:pStyle w:val="Corp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:rsidR="00E22705" w:rsidRPr="0049569F" w:rsidRDefault="00E22705" w:rsidP="00E22705">
    <w:pPr>
      <w:pStyle w:val="Corp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E22705" w:rsidRDefault="00E22705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35727"/>
    <w:multiLevelType w:val="hybridMultilevel"/>
    <w:tmpl w:val="53903B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6E0F94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04CEB"/>
    <w:multiLevelType w:val="hybridMultilevel"/>
    <w:tmpl w:val="B9046BCA"/>
    <w:lvl w:ilvl="0" w:tplc="813C8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2C28FF"/>
    <w:multiLevelType w:val="hybridMultilevel"/>
    <w:tmpl w:val="5D2A6CA8"/>
    <w:lvl w:ilvl="0" w:tplc="C0AE4B9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13"/>
  </w:num>
  <w:num w:numId="4">
    <w:abstractNumId w:val="2"/>
  </w:num>
  <w:num w:numId="5">
    <w:abstractNumId w:val="10"/>
  </w:num>
  <w:num w:numId="6">
    <w:abstractNumId w:val="14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2"/>
  </w:num>
  <w:num w:numId="10">
    <w:abstractNumId w:val="6"/>
  </w:num>
  <w:num w:numId="11">
    <w:abstractNumId w:val="16"/>
  </w:num>
  <w:num w:numId="12">
    <w:abstractNumId w:val="8"/>
  </w:num>
  <w:num w:numId="13">
    <w:abstractNumId w:val="1"/>
  </w:num>
  <w:num w:numId="14">
    <w:abstractNumId w:val="18"/>
  </w:num>
  <w:num w:numId="15">
    <w:abstractNumId w:val="0"/>
  </w:num>
  <w:num w:numId="16">
    <w:abstractNumId w:val="7"/>
  </w:num>
  <w:num w:numId="17">
    <w:abstractNumId w:val="19"/>
  </w:num>
  <w:num w:numId="18">
    <w:abstractNumId w:val="17"/>
  </w:num>
  <w:num w:numId="19">
    <w:abstractNumId w:val="11"/>
  </w:num>
  <w:num w:numId="20">
    <w:abstractNumId w:val="3"/>
  </w:num>
  <w:num w:numId="21">
    <w:abstractNumId w:val="15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98"/>
    <w:rsid w:val="0007023F"/>
    <w:rsid w:val="00075EA7"/>
    <w:rsid w:val="000826BE"/>
    <w:rsid w:val="00085A1C"/>
    <w:rsid w:val="000F6A7F"/>
    <w:rsid w:val="001529EF"/>
    <w:rsid w:val="00170EDF"/>
    <w:rsid w:val="00182D1F"/>
    <w:rsid w:val="001B2B0D"/>
    <w:rsid w:val="001C713A"/>
    <w:rsid w:val="00215127"/>
    <w:rsid w:val="0022153F"/>
    <w:rsid w:val="00283A06"/>
    <w:rsid w:val="002B1EE1"/>
    <w:rsid w:val="002D5C0C"/>
    <w:rsid w:val="002E1A0F"/>
    <w:rsid w:val="00314131"/>
    <w:rsid w:val="00330514"/>
    <w:rsid w:val="00366C34"/>
    <w:rsid w:val="00376990"/>
    <w:rsid w:val="00382EAC"/>
    <w:rsid w:val="0042090B"/>
    <w:rsid w:val="00434AC9"/>
    <w:rsid w:val="00440E95"/>
    <w:rsid w:val="004410BA"/>
    <w:rsid w:val="004D72D5"/>
    <w:rsid w:val="004E45C2"/>
    <w:rsid w:val="004F4092"/>
    <w:rsid w:val="00505D6F"/>
    <w:rsid w:val="00514B90"/>
    <w:rsid w:val="00555DB9"/>
    <w:rsid w:val="005861E0"/>
    <w:rsid w:val="005A4F08"/>
    <w:rsid w:val="005C4417"/>
    <w:rsid w:val="005C4846"/>
    <w:rsid w:val="00606B9B"/>
    <w:rsid w:val="006356CE"/>
    <w:rsid w:val="00645A25"/>
    <w:rsid w:val="006B5ED1"/>
    <w:rsid w:val="006C176A"/>
    <w:rsid w:val="006D7D9F"/>
    <w:rsid w:val="00717653"/>
    <w:rsid w:val="00770462"/>
    <w:rsid w:val="00776F98"/>
    <w:rsid w:val="007912AA"/>
    <w:rsid w:val="007D2FFA"/>
    <w:rsid w:val="007D7F8F"/>
    <w:rsid w:val="007F2CDD"/>
    <w:rsid w:val="007F2E80"/>
    <w:rsid w:val="007F481B"/>
    <w:rsid w:val="00815843"/>
    <w:rsid w:val="00816F30"/>
    <w:rsid w:val="008A2648"/>
    <w:rsid w:val="00922614"/>
    <w:rsid w:val="00926CCB"/>
    <w:rsid w:val="00986F49"/>
    <w:rsid w:val="009C75BC"/>
    <w:rsid w:val="009D1378"/>
    <w:rsid w:val="009F617B"/>
    <w:rsid w:val="00A4149D"/>
    <w:rsid w:val="00A4418D"/>
    <w:rsid w:val="00A549A4"/>
    <w:rsid w:val="00AC292F"/>
    <w:rsid w:val="00AE41CE"/>
    <w:rsid w:val="00B1233A"/>
    <w:rsid w:val="00B51C1D"/>
    <w:rsid w:val="00B8143A"/>
    <w:rsid w:val="00B9552F"/>
    <w:rsid w:val="00BC5D1B"/>
    <w:rsid w:val="00BD4970"/>
    <w:rsid w:val="00C362E7"/>
    <w:rsid w:val="00C51162"/>
    <w:rsid w:val="00CC07BA"/>
    <w:rsid w:val="00CC7789"/>
    <w:rsid w:val="00CF427D"/>
    <w:rsid w:val="00D4759A"/>
    <w:rsid w:val="00D547C8"/>
    <w:rsid w:val="00D556FB"/>
    <w:rsid w:val="00DB7EBC"/>
    <w:rsid w:val="00E22705"/>
    <w:rsid w:val="00E317DF"/>
    <w:rsid w:val="00E655A8"/>
    <w:rsid w:val="00E8163C"/>
    <w:rsid w:val="00EB369F"/>
    <w:rsid w:val="00F27546"/>
    <w:rsid w:val="00F4159C"/>
    <w:rsid w:val="00F44ADB"/>
    <w:rsid w:val="00FB4731"/>
    <w:rsid w:val="00FB4A45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89FFC-2D66-4E49-9BDD-3DD45C42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uiPriority w:val="99"/>
    <w:rsid w:val="00776F98"/>
    <w:rPr>
      <w:color w:val="0000FF"/>
      <w:u w:val="single"/>
    </w:rPr>
  </w:style>
  <w:style w:type="paragraph" w:styleId="Textnotdesubsol">
    <w:name w:val="footnote text"/>
    <w:basedOn w:val="Normal"/>
    <w:link w:val="TextnotdesubsolCaracter"/>
    <w:uiPriority w:val="99"/>
    <w:semiHidden/>
    <w:rsid w:val="00776F98"/>
    <w:rPr>
      <w:sz w:val="20"/>
      <w:szCs w:val="20"/>
      <w:lang w:val="en-US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erinnotdesubsol">
    <w:name w:val="footnote reference"/>
    <w:uiPriority w:val="99"/>
    <w:semiHidden/>
    <w:rsid w:val="00776F98"/>
    <w:rPr>
      <w:vertAlign w:val="superscript"/>
    </w:rPr>
  </w:style>
  <w:style w:type="paragraph" w:styleId="Listparagraf">
    <w:name w:val="List Paragraph"/>
    <w:basedOn w:val="Normal"/>
    <w:uiPriority w:val="34"/>
    <w:qFormat/>
    <w:rsid w:val="00776F98"/>
    <w:pPr>
      <w:ind w:left="720"/>
    </w:pPr>
  </w:style>
  <w:style w:type="table" w:styleId="Tabelgril">
    <w:name w:val="Table Grid"/>
    <w:basedOn w:val="Tabel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ntet">
    <w:name w:val="header"/>
    <w:basedOn w:val="Normal"/>
    <w:link w:val="AntetCaracte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Corptext">
    <w:name w:val="Body Text"/>
    <w:basedOn w:val="Normal"/>
    <w:link w:val="CorptextCaracter"/>
    <w:rsid w:val="00E22705"/>
    <w:pPr>
      <w:jc w:val="center"/>
    </w:pPr>
  </w:style>
  <w:style w:type="character" w:customStyle="1" w:styleId="CorptextCaracter">
    <w:name w:val="Corp text Caracter"/>
    <w:basedOn w:val="Fontdeparagrafimplicit"/>
    <w:link w:val="Corp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F2CDD"/>
    <w:rPr>
      <w:rFonts w:ascii="Segoe UI" w:eastAsia="Times New Roman" w:hAnsi="Segoe UI" w:cs="Segoe UI"/>
      <w:sz w:val="18"/>
      <w:szCs w:val="18"/>
    </w:rPr>
  </w:style>
  <w:style w:type="paragraph" w:customStyle="1" w:styleId="yiv2113420264msonormal">
    <w:name w:val="yiv2113420264msonormal"/>
    <w:basedOn w:val="Normal"/>
    <w:rsid w:val="009C75BC"/>
    <w:pPr>
      <w:spacing w:before="100" w:beforeAutospacing="1" w:after="100" w:afterAutospacing="1"/>
    </w:pPr>
    <w:rPr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1029</Words>
  <Characters>5969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Valentin Lazăr</cp:lastModifiedBy>
  <cp:revision>6</cp:revision>
  <cp:lastPrinted>2018-08-03T08:23:00Z</cp:lastPrinted>
  <dcterms:created xsi:type="dcterms:W3CDTF">2018-11-14T12:46:00Z</dcterms:created>
  <dcterms:modified xsi:type="dcterms:W3CDTF">2018-11-15T04:40:00Z</dcterms:modified>
</cp:coreProperties>
</file>